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25" w:rsidRPr="000A7B4E" w:rsidRDefault="00056C25" w:rsidP="00056C25">
      <w:pPr>
        <w:pStyle w:val="A103070"/>
        <w:spacing w:line="360" w:lineRule="auto"/>
        <w:ind w:left="0" w:right="72" w:firstLine="0"/>
        <w:rPr>
          <w:rFonts w:ascii="Arial" w:hAnsi="Arial" w:cs="Arial"/>
          <w:color w:val="000000"/>
          <w:sz w:val="22"/>
          <w:szCs w:val="22"/>
        </w:rPr>
      </w:pPr>
      <w:r w:rsidRPr="000A7B4E">
        <w:rPr>
          <w:rFonts w:ascii="Arial" w:hAnsi="Arial" w:cs="Arial"/>
          <w:color w:val="000000"/>
          <w:sz w:val="22"/>
          <w:szCs w:val="22"/>
        </w:rPr>
        <w:t>CONTRATO Nº</w:t>
      </w:r>
      <w:r>
        <w:rPr>
          <w:rFonts w:ascii="Arial" w:hAnsi="Arial" w:cs="Arial"/>
          <w:color w:val="000000"/>
          <w:sz w:val="22"/>
          <w:szCs w:val="22"/>
        </w:rPr>
        <w:t>. 060</w:t>
      </w:r>
      <w:r w:rsidRPr="000A7B4E">
        <w:rPr>
          <w:rFonts w:ascii="Arial" w:hAnsi="Arial" w:cs="Arial"/>
          <w:color w:val="000000"/>
          <w:sz w:val="22"/>
          <w:szCs w:val="22"/>
        </w:rPr>
        <w:t>/</w:t>
      </w:r>
      <w:r>
        <w:rPr>
          <w:rFonts w:ascii="Arial" w:hAnsi="Arial" w:cs="Arial"/>
          <w:color w:val="000000"/>
          <w:sz w:val="22"/>
          <w:szCs w:val="22"/>
        </w:rPr>
        <w:t>2012</w:t>
      </w:r>
      <w:r w:rsidRPr="000A7B4E">
        <w:rPr>
          <w:rFonts w:ascii="Arial" w:hAnsi="Arial" w:cs="Arial"/>
          <w:color w:val="000000"/>
          <w:sz w:val="22"/>
          <w:szCs w:val="22"/>
        </w:rPr>
        <w:t xml:space="preserve"> </w:t>
      </w:r>
    </w:p>
    <w:p w:rsidR="00056C25" w:rsidRPr="000A7B4E" w:rsidRDefault="00056C25" w:rsidP="00056C25">
      <w:pPr>
        <w:pStyle w:val="PADRAO"/>
        <w:spacing w:line="360" w:lineRule="auto"/>
        <w:ind w:left="0" w:right="72" w:firstLine="4111"/>
        <w:rPr>
          <w:rFonts w:ascii="Arial" w:hAnsi="Arial" w:cs="Arial"/>
          <w:color w:val="000000"/>
          <w:sz w:val="22"/>
          <w:szCs w:val="22"/>
        </w:rPr>
      </w:pPr>
      <w:r w:rsidRPr="000A7B4E">
        <w:rPr>
          <w:rFonts w:ascii="Arial" w:hAnsi="Arial" w:cs="Arial"/>
          <w:color w:val="000000"/>
          <w:sz w:val="22"/>
          <w:szCs w:val="22"/>
        </w:rPr>
        <w:t xml:space="preserve"> </w:t>
      </w:r>
    </w:p>
    <w:p w:rsidR="00056C25" w:rsidRPr="000A7B4E" w:rsidRDefault="00056C25" w:rsidP="00056C25">
      <w:pPr>
        <w:pStyle w:val="A282869"/>
        <w:ind w:left="0" w:right="72" w:firstLine="0"/>
        <w:rPr>
          <w:rFonts w:ascii="Arial" w:hAnsi="Arial" w:cs="Arial"/>
          <w:b/>
          <w:color w:val="000000"/>
          <w:sz w:val="22"/>
          <w:szCs w:val="22"/>
        </w:rPr>
      </w:pPr>
      <w:r w:rsidRPr="000A7B4E">
        <w:rPr>
          <w:rFonts w:ascii="Arial" w:hAnsi="Arial" w:cs="Arial"/>
          <w:b/>
          <w:color w:val="000000"/>
          <w:sz w:val="22"/>
          <w:szCs w:val="22"/>
        </w:rPr>
        <w:t>TERMO DE CONTRATO QUE CELEBRAM O MUNICÍPIO DE ITAPEMA E A EMPRESA</w:t>
      </w:r>
      <w:r>
        <w:rPr>
          <w:rFonts w:ascii="Arial" w:hAnsi="Arial" w:cs="Arial"/>
          <w:b/>
          <w:color w:val="000000"/>
          <w:sz w:val="22"/>
          <w:szCs w:val="22"/>
        </w:rPr>
        <w:t xml:space="preserve"> </w:t>
      </w:r>
      <w:r w:rsidRPr="00056C25">
        <w:rPr>
          <w:rFonts w:ascii="Arial" w:hAnsi="Arial" w:cs="Arial"/>
          <w:b/>
          <w:color w:val="000000"/>
          <w:sz w:val="22"/>
          <w:szCs w:val="22"/>
        </w:rPr>
        <w:t>GUAÍBA TELECOM SISTEMAS E INFORMAÇÃO LTDA</w:t>
      </w:r>
      <w:r>
        <w:rPr>
          <w:rFonts w:ascii="Arial" w:hAnsi="Arial" w:cs="Arial"/>
          <w:b/>
          <w:color w:val="000000"/>
          <w:sz w:val="22"/>
          <w:szCs w:val="22"/>
        </w:rPr>
        <w:t>.</w:t>
      </w:r>
    </w:p>
    <w:p w:rsidR="00056C25" w:rsidRPr="000A7B4E" w:rsidRDefault="00056C25" w:rsidP="00056C25">
      <w:pPr>
        <w:pStyle w:val="A282869"/>
        <w:spacing w:line="360" w:lineRule="auto"/>
        <w:ind w:left="0" w:right="72" w:firstLine="4111"/>
        <w:rPr>
          <w:rFonts w:ascii="Arial" w:hAnsi="Arial" w:cs="Arial"/>
          <w:color w:val="000000"/>
          <w:sz w:val="22"/>
          <w:szCs w:val="22"/>
        </w:rPr>
      </w:pPr>
    </w:p>
    <w:p w:rsidR="00056C25" w:rsidRPr="002047EA" w:rsidRDefault="00056C25" w:rsidP="002047EA">
      <w:pPr>
        <w:pStyle w:val="A280669"/>
        <w:spacing w:line="360" w:lineRule="auto"/>
        <w:ind w:left="-142" w:right="-710" w:firstLine="4111"/>
        <w:rPr>
          <w:rFonts w:ascii="Arial" w:hAnsi="Arial" w:cs="Arial"/>
          <w:color w:val="000000"/>
          <w:sz w:val="22"/>
          <w:szCs w:val="22"/>
        </w:rPr>
      </w:pPr>
      <w:r w:rsidRPr="002047EA">
        <w:rPr>
          <w:rFonts w:ascii="Arial" w:hAnsi="Arial" w:cs="Arial"/>
          <w:color w:val="000000"/>
          <w:sz w:val="22"/>
          <w:szCs w:val="22"/>
        </w:rPr>
        <w:t xml:space="preserve">O MUNICÍPIO DE ITAPEMA, pessoa jurídica de direito público interno, com sede nesta cidade, na Avenida </w:t>
      </w:r>
      <w:proofErr w:type="spellStart"/>
      <w:r w:rsidRPr="002047EA">
        <w:rPr>
          <w:rFonts w:ascii="Arial" w:hAnsi="Arial" w:cs="Arial"/>
          <w:color w:val="000000"/>
          <w:sz w:val="22"/>
          <w:szCs w:val="22"/>
        </w:rPr>
        <w:t>Nereu</w:t>
      </w:r>
      <w:proofErr w:type="spellEnd"/>
      <w:r w:rsidRPr="002047EA">
        <w:rPr>
          <w:rFonts w:ascii="Arial" w:hAnsi="Arial" w:cs="Arial"/>
          <w:color w:val="000000"/>
          <w:sz w:val="22"/>
          <w:szCs w:val="22"/>
        </w:rPr>
        <w:t xml:space="preserve"> Ramos nº 134, doravante denominado simplesmente MUNICÍPIO, representado neste ato pelo Prefeito Municipal, Sr. Sabino </w:t>
      </w:r>
      <w:proofErr w:type="spellStart"/>
      <w:r w:rsidRPr="002047EA">
        <w:rPr>
          <w:rFonts w:ascii="Arial" w:hAnsi="Arial" w:cs="Arial"/>
          <w:color w:val="000000"/>
          <w:sz w:val="22"/>
          <w:szCs w:val="22"/>
        </w:rPr>
        <w:t>Busanello</w:t>
      </w:r>
      <w:proofErr w:type="spellEnd"/>
      <w:r w:rsidRPr="002047EA">
        <w:rPr>
          <w:rFonts w:ascii="Arial" w:hAnsi="Arial" w:cs="Arial"/>
          <w:color w:val="000000"/>
          <w:sz w:val="22"/>
          <w:szCs w:val="22"/>
        </w:rPr>
        <w:t xml:space="preserve">, e a empresa GUAÍBA TELECOM SISTEMAS E INFORMAÇÃO LTDA., pessoa jurídica de direito privado, inscrita no CNPJ sob o n.º 07.729.214/0001-42, sediada à </w:t>
      </w:r>
      <w:proofErr w:type="gramStart"/>
      <w:r w:rsidRPr="002047EA">
        <w:rPr>
          <w:rFonts w:ascii="Arial" w:hAnsi="Arial" w:cs="Arial"/>
          <w:color w:val="000000"/>
          <w:sz w:val="22"/>
          <w:szCs w:val="22"/>
        </w:rPr>
        <w:t>Travessa Pedras</w:t>
      </w:r>
      <w:proofErr w:type="gramEnd"/>
      <w:r w:rsidRPr="002047EA">
        <w:rPr>
          <w:rFonts w:ascii="Arial" w:hAnsi="Arial" w:cs="Arial"/>
          <w:color w:val="000000"/>
          <w:sz w:val="22"/>
          <w:szCs w:val="22"/>
        </w:rPr>
        <w:t xml:space="preserve"> Brancas, n.º 41, bairro Centro, Cidade de Guaíba, Estado do Rio Grande do Sul, doravante denominada simplesmente CONTRATADA, representante neste ato pelo Sr. JOSÉ LUIZ COSTA, celebram este Termo de Contrato, de conformidade com o CONVITE nº 01.005.2012, de 25 de maio de 2012, e de acordo com as disposições previstas na Lei nº 8.666/93 e alterações, mediante as seguintes cláusulas e condições: </w:t>
      </w:r>
    </w:p>
    <w:p w:rsidR="00056C25" w:rsidRPr="002047EA" w:rsidRDefault="00056C25" w:rsidP="002047EA">
      <w:pPr>
        <w:pStyle w:val="A280669"/>
        <w:spacing w:line="360" w:lineRule="auto"/>
        <w:ind w:left="0" w:right="72" w:firstLine="0"/>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sz w:val="22"/>
          <w:szCs w:val="22"/>
        </w:rPr>
      </w:pPr>
      <w:r w:rsidRPr="002047EA">
        <w:rPr>
          <w:rFonts w:ascii="Arial" w:hAnsi="Arial" w:cs="Arial"/>
          <w:b/>
          <w:color w:val="000000"/>
          <w:sz w:val="22"/>
          <w:szCs w:val="22"/>
        </w:rPr>
        <w:t xml:space="preserve">PRIMEIRA: DO OBJETO: </w:t>
      </w:r>
      <w:r w:rsidRPr="002047EA">
        <w:rPr>
          <w:rFonts w:ascii="Arial" w:hAnsi="Arial" w:cs="Arial"/>
          <w:sz w:val="22"/>
          <w:szCs w:val="22"/>
        </w:rPr>
        <w:t xml:space="preserve">Contratação de Empresa para a implantação de Rede Física de Telecomunicação para o Sistema de </w:t>
      </w:r>
      <w:proofErr w:type="spellStart"/>
      <w:r w:rsidRPr="002047EA">
        <w:rPr>
          <w:rFonts w:ascii="Arial" w:hAnsi="Arial" w:cs="Arial"/>
          <w:sz w:val="22"/>
          <w:szCs w:val="22"/>
        </w:rPr>
        <w:t>Videomonitoramento</w:t>
      </w:r>
      <w:proofErr w:type="spellEnd"/>
      <w:r w:rsidRPr="002047EA">
        <w:rPr>
          <w:rFonts w:ascii="Arial" w:hAnsi="Arial" w:cs="Arial"/>
          <w:sz w:val="22"/>
          <w:szCs w:val="22"/>
        </w:rPr>
        <w:t xml:space="preserve"> Urbano, com compartilhamento com a rede já existente, com fornecimento de materiais e mão de obra, conforme especificações constantes no termo de referência.</w:t>
      </w:r>
    </w:p>
    <w:p w:rsidR="00056C25" w:rsidRPr="002047EA" w:rsidRDefault="00056C25" w:rsidP="002047EA">
      <w:pPr>
        <w:pStyle w:val="A301068"/>
        <w:spacing w:line="360" w:lineRule="auto"/>
        <w:ind w:left="0" w:right="72" w:firstLine="4111"/>
        <w:rPr>
          <w:rFonts w:ascii="Arial" w:hAnsi="Arial" w:cs="Arial"/>
          <w:b/>
          <w:color w:val="000000"/>
          <w:sz w:val="22"/>
          <w:szCs w:val="22"/>
        </w:rPr>
      </w:pPr>
    </w:p>
    <w:p w:rsidR="00056C25" w:rsidRPr="002047EA" w:rsidRDefault="00056C25" w:rsidP="002047EA">
      <w:pPr>
        <w:pStyle w:val="A301068"/>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SEGUNDA: DO PREÇO: </w:t>
      </w:r>
      <w:r w:rsidRPr="002047EA">
        <w:rPr>
          <w:rFonts w:ascii="Arial" w:hAnsi="Arial" w:cs="Arial"/>
          <w:color w:val="000000"/>
          <w:sz w:val="22"/>
          <w:szCs w:val="22"/>
        </w:rPr>
        <w:t>Valor do serviço ora contratado é de R$ 63.600,00 (Sessenta e Três Mil e Seiscentos Reais).</w:t>
      </w:r>
    </w:p>
    <w:p w:rsidR="00056C25" w:rsidRPr="002047EA" w:rsidRDefault="00056C25" w:rsidP="002047EA">
      <w:pPr>
        <w:pStyle w:val="A301068"/>
        <w:spacing w:line="360" w:lineRule="auto"/>
        <w:ind w:left="0" w:right="72" w:firstLine="4111"/>
        <w:rPr>
          <w:rFonts w:ascii="Arial" w:hAnsi="Arial" w:cs="Arial"/>
          <w:color w:val="000000"/>
          <w:sz w:val="22"/>
          <w:szCs w:val="22"/>
        </w:rPr>
      </w:pPr>
    </w:p>
    <w:p w:rsidR="00056C25" w:rsidRPr="002047EA" w:rsidRDefault="00056C25" w:rsidP="002047EA">
      <w:pPr>
        <w:pStyle w:val="A301068"/>
        <w:spacing w:line="360" w:lineRule="auto"/>
        <w:ind w:left="0" w:right="72" w:firstLine="4111"/>
        <w:rPr>
          <w:rFonts w:ascii="Arial" w:hAnsi="Arial" w:cs="Arial"/>
          <w:color w:val="000000"/>
          <w:sz w:val="22"/>
          <w:szCs w:val="22"/>
        </w:rPr>
      </w:pPr>
    </w:p>
    <w:p w:rsidR="00056C25" w:rsidRPr="002047EA" w:rsidRDefault="00056C25" w:rsidP="002047EA">
      <w:pPr>
        <w:pStyle w:val="A301068"/>
        <w:spacing w:line="360" w:lineRule="auto"/>
        <w:ind w:left="0" w:right="72" w:firstLine="0"/>
        <w:rPr>
          <w:rFonts w:ascii="Arial" w:hAnsi="Arial" w:cs="Arial"/>
          <w:sz w:val="22"/>
          <w:szCs w:val="22"/>
        </w:rPr>
      </w:pPr>
      <w:r w:rsidRPr="002047EA">
        <w:rPr>
          <w:rFonts w:ascii="Arial" w:hAnsi="Arial" w:cs="Arial"/>
          <w:b/>
          <w:color w:val="000000"/>
          <w:sz w:val="22"/>
          <w:szCs w:val="22"/>
        </w:rPr>
        <w:t xml:space="preserve">TERCEIRA: DO PAGAMENTO: </w:t>
      </w:r>
      <w:r w:rsidRPr="002047EA">
        <w:rPr>
          <w:rFonts w:ascii="Arial" w:hAnsi="Arial" w:cs="Arial"/>
          <w:color w:val="000000"/>
          <w:sz w:val="22"/>
          <w:szCs w:val="22"/>
        </w:rPr>
        <w:t>O</w:t>
      </w:r>
      <w:r w:rsidRPr="002047EA">
        <w:rPr>
          <w:rFonts w:ascii="Arial" w:hAnsi="Arial" w:cs="Arial"/>
          <w:sz w:val="22"/>
          <w:szCs w:val="22"/>
        </w:rPr>
        <w:t xml:space="preserve">s pagamentos </w:t>
      </w:r>
      <w:proofErr w:type="gramStart"/>
      <w:r w:rsidRPr="002047EA">
        <w:rPr>
          <w:rFonts w:ascii="Arial" w:hAnsi="Arial" w:cs="Arial"/>
          <w:sz w:val="22"/>
          <w:szCs w:val="22"/>
        </w:rPr>
        <w:t>será efetuado</w:t>
      </w:r>
      <w:proofErr w:type="gramEnd"/>
      <w:r w:rsidRPr="002047EA">
        <w:rPr>
          <w:rFonts w:ascii="Arial" w:hAnsi="Arial" w:cs="Arial"/>
          <w:sz w:val="22"/>
          <w:szCs w:val="22"/>
        </w:rPr>
        <w:t xml:space="preserve"> 90% (noventa por cento) do valor contratado, após vistoria e aprovação, sendo emitido termo de aceite provisório feito pela Comissão Executiva, comprovando que todos os equipamentos foram instalados e estão em perfeito funcionamento nos locais determinados pela CONTRATANTE e os 10% (dez por cento) restantes, serão retidos por um período experimental de 60 (sessenta) dias, o qual será liberado após o termo de aceite definitivo emitido pela Comissão. </w:t>
      </w:r>
    </w:p>
    <w:p w:rsidR="00056C25" w:rsidRPr="002047EA" w:rsidRDefault="00056C25" w:rsidP="002047EA">
      <w:pPr>
        <w:pStyle w:val="A053770"/>
        <w:spacing w:line="360" w:lineRule="auto"/>
        <w:ind w:left="0" w:right="72" w:firstLine="0"/>
        <w:rPr>
          <w:rFonts w:ascii="Arial" w:hAnsi="Arial" w:cs="Arial"/>
          <w:sz w:val="22"/>
          <w:szCs w:val="22"/>
        </w:rPr>
      </w:pPr>
    </w:p>
    <w:p w:rsidR="00ED19DD" w:rsidRPr="002047EA" w:rsidRDefault="00ED19DD" w:rsidP="002047EA">
      <w:pPr>
        <w:pStyle w:val="A301068"/>
        <w:spacing w:line="360" w:lineRule="auto"/>
        <w:ind w:left="-142" w:right="-710" w:firstLine="0"/>
        <w:jc w:val="left"/>
        <w:rPr>
          <w:rFonts w:ascii="Arial" w:hAnsi="Arial" w:cs="Arial"/>
          <w:color w:val="000000"/>
          <w:sz w:val="22"/>
          <w:szCs w:val="22"/>
        </w:rPr>
      </w:pPr>
      <w:r w:rsidRPr="002047EA">
        <w:rPr>
          <w:rFonts w:ascii="Arial" w:hAnsi="Arial" w:cs="Arial"/>
          <w:b/>
          <w:color w:val="000000"/>
          <w:sz w:val="22"/>
          <w:szCs w:val="22"/>
        </w:rPr>
        <w:t>QUARTA</w:t>
      </w:r>
      <w:r w:rsidR="00056C25" w:rsidRPr="002047EA">
        <w:rPr>
          <w:rFonts w:ascii="Arial" w:hAnsi="Arial" w:cs="Arial"/>
          <w:b/>
          <w:color w:val="000000"/>
          <w:sz w:val="22"/>
          <w:szCs w:val="22"/>
        </w:rPr>
        <w:t xml:space="preserve">: </w:t>
      </w:r>
      <w:r w:rsidRPr="002047EA">
        <w:rPr>
          <w:rFonts w:ascii="Arial" w:hAnsi="Arial" w:cs="Arial"/>
          <w:b/>
          <w:color w:val="000000"/>
          <w:sz w:val="22"/>
          <w:szCs w:val="22"/>
        </w:rPr>
        <w:t>DOS SERVIÇOS E MATERIAIS</w:t>
      </w:r>
      <w:r w:rsidR="00056C25" w:rsidRPr="002047EA">
        <w:rPr>
          <w:rFonts w:ascii="Arial" w:hAnsi="Arial" w:cs="Arial"/>
          <w:b/>
          <w:color w:val="000000"/>
          <w:sz w:val="22"/>
          <w:szCs w:val="22"/>
        </w:rPr>
        <w:t xml:space="preserve">: </w:t>
      </w:r>
      <w:r w:rsidRPr="002047EA">
        <w:rPr>
          <w:rFonts w:ascii="Arial" w:hAnsi="Arial" w:cs="Arial"/>
          <w:color w:val="000000"/>
          <w:sz w:val="22"/>
          <w:szCs w:val="22"/>
        </w:rPr>
        <w:t xml:space="preserve">Os serviços contratados serão executados em conformidade com o Edital de Convite Nº 01.005.2012 e seus anexos, notadamente o Termo </w:t>
      </w:r>
      <w:r w:rsidRPr="002047EA">
        <w:rPr>
          <w:rFonts w:ascii="Arial" w:hAnsi="Arial" w:cs="Arial"/>
          <w:color w:val="000000"/>
          <w:sz w:val="22"/>
          <w:szCs w:val="22"/>
        </w:rPr>
        <w:lastRenderedPageBreak/>
        <w:t xml:space="preserve">de Referência, e somente serão aceitos materiais e equipamentos que atendem as normas dos órgãos competentes e de acordo com as normas da ABNT, INMETRO, ETC. </w:t>
      </w:r>
    </w:p>
    <w:p w:rsidR="00ED19DD" w:rsidRPr="002047EA" w:rsidRDefault="00ED19DD" w:rsidP="002047EA">
      <w:pPr>
        <w:pStyle w:val="A301068"/>
        <w:spacing w:line="360" w:lineRule="auto"/>
        <w:ind w:left="-142" w:right="-710" w:firstLine="4111"/>
        <w:rPr>
          <w:rFonts w:ascii="Arial" w:hAnsi="Arial" w:cs="Arial"/>
          <w:color w:val="000000"/>
          <w:sz w:val="22"/>
          <w:szCs w:val="22"/>
        </w:rPr>
      </w:pPr>
    </w:p>
    <w:p w:rsidR="00056C25" w:rsidRPr="002047EA" w:rsidRDefault="00056C25" w:rsidP="002047EA">
      <w:pPr>
        <w:pStyle w:val="A301068"/>
        <w:spacing w:line="360" w:lineRule="auto"/>
        <w:ind w:left="0" w:right="72" w:firstLine="0"/>
        <w:rPr>
          <w:rFonts w:ascii="Arial" w:hAnsi="Arial" w:cs="Arial"/>
          <w:sz w:val="22"/>
          <w:szCs w:val="22"/>
        </w:rPr>
      </w:pPr>
      <w:r w:rsidRPr="002047EA">
        <w:rPr>
          <w:rFonts w:ascii="Arial" w:hAnsi="Arial" w:cs="Arial"/>
          <w:b/>
          <w:color w:val="000000"/>
          <w:sz w:val="22"/>
          <w:szCs w:val="22"/>
        </w:rPr>
        <w:t xml:space="preserve"> </w:t>
      </w:r>
      <w:r w:rsidR="00ED19DD" w:rsidRPr="002047EA">
        <w:rPr>
          <w:rFonts w:ascii="Arial" w:hAnsi="Arial" w:cs="Arial"/>
          <w:b/>
          <w:color w:val="000000"/>
          <w:sz w:val="22"/>
          <w:szCs w:val="22"/>
        </w:rPr>
        <w:t xml:space="preserve">QUINTA: </w:t>
      </w:r>
      <w:r w:rsidRPr="002047EA">
        <w:rPr>
          <w:rFonts w:ascii="Arial" w:hAnsi="Arial" w:cs="Arial"/>
          <w:b/>
          <w:sz w:val="22"/>
          <w:szCs w:val="22"/>
        </w:rPr>
        <w:t>D</w:t>
      </w:r>
      <w:r w:rsidR="00ED19DD" w:rsidRPr="002047EA">
        <w:rPr>
          <w:rFonts w:ascii="Arial" w:hAnsi="Arial" w:cs="Arial"/>
          <w:b/>
          <w:sz w:val="22"/>
          <w:szCs w:val="22"/>
        </w:rPr>
        <w:t>AS PENALIDADES E DOS ATRASOS</w:t>
      </w:r>
      <w:r w:rsidRPr="002047EA">
        <w:rPr>
          <w:rFonts w:ascii="Arial" w:hAnsi="Arial" w:cs="Arial"/>
          <w:b/>
          <w:sz w:val="22"/>
          <w:szCs w:val="22"/>
        </w:rPr>
        <w:t>:</w:t>
      </w:r>
      <w:r w:rsidR="00ED19DD" w:rsidRPr="002047EA">
        <w:rPr>
          <w:rFonts w:ascii="Arial" w:hAnsi="Arial" w:cs="Arial"/>
          <w:b/>
          <w:sz w:val="22"/>
          <w:szCs w:val="22"/>
        </w:rPr>
        <w:t xml:space="preserve"> </w:t>
      </w:r>
      <w:r w:rsidR="00ED19DD" w:rsidRPr="002047EA">
        <w:rPr>
          <w:rFonts w:ascii="Arial" w:hAnsi="Arial" w:cs="Arial"/>
          <w:sz w:val="22"/>
          <w:szCs w:val="22"/>
        </w:rPr>
        <w:t>Em caso</w:t>
      </w:r>
      <w:r w:rsidR="00ED19DD" w:rsidRPr="002047EA">
        <w:rPr>
          <w:rFonts w:ascii="Arial" w:hAnsi="Arial" w:cs="Arial"/>
          <w:b/>
          <w:sz w:val="22"/>
          <w:szCs w:val="22"/>
        </w:rPr>
        <w:t xml:space="preserve"> </w:t>
      </w:r>
      <w:r w:rsidR="00ED19DD" w:rsidRPr="002047EA">
        <w:rPr>
          <w:rFonts w:ascii="Arial" w:hAnsi="Arial" w:cs="Arial"/>
          <w:sz w:val="22"/>
          <w:szCs w:val="22"/>
        </w:rPr>
        <w:t>de inobservância das condições, avençadas nesse contrato, a CONTRATADA ficará sujeita às seguintes penalidades:</w:t>
      </w:r>
    </w:p>
    <w:p w:rsidR="00C53C5D" w:rsidRPr="002047EA" w:rsidRDefault="00C53C5D" w:rsidP="002047EA">
      <w:pPr>
        <w:spacing w:line="360" w:lineRule="auto"/>
        <w:ind w:left="142"/>
        <w:jc w:val="both"/>
        <w:rPr>
          <w:rFonts w:ascii="Arial" w:hAnsi="Arial" w:cs="Arial"/>
          <w:color w:val="000000"/>
          <w:sz w:val="22"/>
          <w:szCs w:val="22"/>
        </w:rPr>
      </w:pPr>
      <w:r w:rsidRPr="002047EA">
        <w:rPr>
          <w:rFonts w:ascii="Arial" w:hAnsi="Arial" w:cs="Arial"/>
          <w:color w:val="000000"/>
          <w:sz w:val="22"/>
          <w:szCs w:val="22"/>
        </w:rPr>
        <w:t>§ 1º - A recusa injustificada do licitante vencedor em assinar o Contrato dentro do prazo estabelecido pelo órgão contratante</w:t>
      </w:r>
      <w:proofErr w:type="gramStart"/>
      <w:r w:rsidRPr="002047EA">
        <w:rPr>
          <w:rFonts w:ascii="Arial" w:hAnsi="Arial" w:cs="Arial"/>
          <w:color w:val="000000"/>
          <w:sz w:val="22"/>
          <w:szCs w:val="22"/>
        </w:rPr>
        <w:t>, caracteriza</w:t>
      </w:r>
      <w:proofErr w:type="gramEnd"/>
      <w:r w:rsidRPr="002047EA">
        <w:rPr>
          <w:rFonts w:ascii="Arial" w:hAnsi="Arial" w:cs="Arial"/>
          <w:color w:val="000000"/>
          <w:sz w:val="22"/>
          <w:szCs w:val="22"/>
        </w:rPr>
        <w:t xml:space="preserve"> o descumprimento total da obrigação assumida, sujeitando-o a multa que será igual ao valor adicional que desembolsará o órgão para contratar o mesmo serviço em condições mais onerosas;</w:t>
      </w:r>
    </w:p>
    <w:p w:rsidR="00C53C5D" w:rsidRPr="002047EA" w:rsidRDefault="00C53C5D" w:rsidP="002047EA">
      <w:pPr>
        <w:spacing w:line="360" w:lineRule="auto"/>
        <w:ind w:left="142"/>
        <w:jc w:val="both"/>
        <w:rPr>
          <w:rFonts w:ascii="Arial" w:hAnsi="Arial" w:cs="Arial"/>
          <w:color w:val="000000"/>
          <w:sz w:val="22"/>
          <w:szCs w:val="22"/>
        </w:rPr>
      </w:pPr>
    </w:p>
    <w:p w:rsidR="00C53C5D" w:rsidRPr="002047EA" w:rsidRDefault="00C53C5D" w:rsidP="002047EA">
      <w:pPr>
        <w:pStyle w:val="Corpodetexto"/>
        <w:spacing w:line="360" w:lineRule="auto"/>
        <w:ind w:left="142"/>
        <w:jc w:val="both"/>
        <w:rPr>
          <w:rFonts w:ascii="Arial" w:hAnsi="Arial" w:cs="Arial"/>
          <w:sz w:val="22"/>
          <w:szCs w:val="22"/>
        </w:rPr>
      </w:pPr>
      <w:r w:rsidRPr="002047EA">
        <w:rPr>
          <w:rFonts w:ascii="Arial" w:hAnsi="Arial" w:cs="Arial"/>
          <w:sz w:val="22"/>
          <w:szCs w:val="22"/>
        </w:rPr>
        <w:t>§ 2º - As licitantes ficarão sujeitas às penalidades previstas na Lei nº 8.666/93 e alterações pela Lei nº 8.883/94, nos casos não previstos neste Convite.</w:t>
      </w:r>
    </w:p>
    <w:p w:rsidR="00C53C5D" w:rsidRPr="002047EA" w:rsidRDefault="00C53C5D" w:rsidP="002047EA">
      <w:pPr>
        <w:pStyle w:val="Corpodetexto"/>
        <w:spacing w:line="360" w:lineRule="auto"/>
        <w:ind w:left="142"/>
        <w:rPr>
          <w:rFonts w:ascii="Arial" w:hAnsi="Arial" w:cs="Arial"/>
          <w:sz w:val="22"/>
          <w:szCs w:val="22"/>
        </w:rPr>
      </w:pPr>
    </w:p>
    <w:p w:rsidR="00C53C5D" w:rsidRPr="002047EA" w:rsidRDefault="00C53C5D" w:rsidP="002047EA">
      <w:pPr>
        <w:pStyle w:val="Corpodetexto"/>
        <w:spacing w:line="360" w:lineRule="auto"/>
        <w:ind w:left="142"/>
        <w:jc w:val="both"/>
        <w:rPr>
          <w:rFonts w:ascii="Arial" w:hAnsi="Arial" w:cs="Arial"/>
          <w:sz w:val="22"/>
          <w:szCs w:val="22"/>
        </w:rPr>
      </w:pPr>
      <w:r w:rsidRPr="002047EA">
        <w:rPr>
          <w:rFonts w:ascii="Arial" w:hAnsi="Arial" w:cs="Arial"/>
          <w:sz w:val="22"/>
          <w:szCs w:val="22"/>
        </w:rPr>
        <w:t>§ 3º - Multa de 1% (um por cento) do valor do contrato por dia de atraso na prestação dos serviços.</w:t>
      </w:r>
    </w:p>
    <w:p w:rsidR="00C53C5D" w:rsidRPr="002047EA" w:rsidRDefault="00C53C5D" w:rsidP="002047EA">
      <w:pPr>
        <w:pStyle w:val="Corpodetexto"/>
        <w:spacing w:line="360" w:lineRule="auto"/>
        <w:ind w:left="142"/>
        <w:jc w:val="both"/>
        <w:rPr>
          <w:rFonts w:ascii="Arial" w:hAnsi="Arial" w:cs="Arial"/>
          <w:sz w:val="22"/>
          <w:szCs w:val="22"/>
        </w:rPr>
      </w:pPr>
    </w:p>
    <w:p w:rsidR="00C53C5D" w:rsidRPr="002047EA" w:rsidRDefault="00C53C5D" w:rsidP="002047EA">
      <w:pPr>
        <w:pStyle w:val="Corpodetexto"/>
        <w:spacing w:line="360" w:lineRule="auto"/>
        <w:ind w:left="142"/>
        <w:jc w:val="both"/>
        <w:rPr>
          <w:rFonts w:ascii="Arial" w:hAnsi="Arial" w:cs="Arial"/>
          <w:sz w:val="22"/>
          <w:szCs w:val="22"/>
        </w:rPr>
      </w:pPr>
    </w:p>
    <w:p w:rsidR="00C53C5D" w:rsidRPr="002047EA" w:rsidRDefault="00C53C5D" w:rsidP="002047EA">
      <w:pPr>
        <w:pStyle w:val="Corpodetexto"/>
        <w:spacing w:line="360" w:lineRule="auto"/>
        <w:ind w:left="142"/>
        <w:jc w:val="both"/>
        <w:rPr>
          <w:rFonts w:ascii="Arial" w:hAnsi="Arial" w:cs="Arial"/>
          <w:sz w:val="22"/>
          <w:szCs w:val="22"/>
        </w:rPr>
      </w:pPr>
      <w:r w:rsidRPr="002047EA">
        <w:rPr>
          <w:rFonts w:ascii="Arial" w:hAnsi="Arial" w:cs="Arial"/>
          <w:sz w:val="22"/>
          <w:szCs w:val="22"/>
        </w:rPr>
        <w:t>§ 3º - Os valores apurados serão retidos quando do pagamento devido à CONTRATADA.</w:t>
      </w:r>
    </w:p>
    <w:p w:rsidR="00056C25" w:rsidRPr="002047EA" w:rsidRDefault="00056C25" w:rsidP="002047EA">
      <w:pPr>
        <w:pStyle w:val="A301068"/>
        <w:spacing w:line="360" w:lineRule="auto"/>
        <w:ind w:left="0" w:right="72" w:firstLine="4111"/>
        <w:rPr>
          <w:rFonts w:ascii="Arial" w:hAnsi="Arial" w:cs="Arial"/>
          <w:color w:val="000000"/>
          <w:sz w:val="22"/>
          <w:szCs w:val="22"/>
        </w:rPr>
      </w:pPr>
    </w:p>
    <w:p w:rsidR="00C53C5D" w:rsidRPr="002047EA" w:rsidRDefault="00056C25" w:rsidP="002047EA">
      <w:pPr>
        <w:pStyle w:val="A300969"/>
        <w:spacing w:line="360" w:lineRule="auto"/>
        <w:ind w:left="0" w:right="0" w:firstLine="0"/>
        <w:jc w:val="left"/>
        <w:rPr>
          <w:rFonts w:ascii="Arial" w:hAnsi="Arial" w:cs="Arial"/>
          <w:color w:val="000000"/>
          <w:sz w:val="22"/>
          <w:szCs w:val="22"/>
        </w:rPr>
      </w:pPr>
      <w:r w:rsidRPr="002047EA">
        <w:rPr>
          <w:rFonts w:ascii="Arial" w:hAnsi="Arial" w:cs="Arial"/>
          <w:b/>
          <w:color w:val="000000"/>
          <w:sz w:val="22"/>
          <w:szCs w:val="22"/>
        </w:rPr>
        <w:t xml:space="preserve">SEXTA: DA RESPONSABILIDADE: </w:t>
      </w:r>
      <w:r w:rsidRPr="002047EA">
        <w:rPr>
          <w:rFonts w:ascii="Arial" w:hAnsi="Arial" w:cs="Arial"/>
          <w:color w:val="000000"/>
          <w:sz w:val="22"/>
          <w:szCs w:val="22"/>
        </w:rPr>
        <w:t xml:space="preserve">A CONTRATADA fica responsável pelo ressarcimento </w:t>
      </w:r>
      <w:r w:rsidR="00C53C5D" w:rsidRPr="002047EA">
        <w:rPr>
          <w:rFonts w:ascii="Arial" w:hAnsi="Arial" w:cs="Arial"/>
          <w:color w:val="000000"/>
          <w:sz w:val="22"/>
          <w:szCs w:val="22"/>
        </w:rPr>
        <w:t>dos prejuízos materiais e/ou pessoais que eventualmente causar ao MUNICÌPIO ou a terceiros, em decorrência da execução dos serviços, objeto deste contrato.</w:t>
      </w:r>
    </w:p>
    <w:p w:rsidR="00056C25" w:rsidRPr="002047EA" w:rsidRDefault="00056C25" w:rsidP="002047EA">
      <w:pPr>
        <w:pStyle w:val="A301068"/>
        <w:spacing w:line="360" w:lineRule="auto"/>
        <w:ind w:left="0" w:right="72" w:firstLine="0"/>
        <w:rPr>
          <w:rFonts w:ascii="Arial" w:hAnsi="Arial" w:cs="Arial"/>
          <w:color w:val="000000"/>
          <w:sz w:val="22"/>
          <w:szCs w:val="22"/>
        </w:rPr>
      </w:pPr>
    </w:p>
    <w:p w:rsidR="00C53C5D" w:rsidRPr="002047EA" w:rsidRDefault="00056C25" w:rsidP="002047EA">
      <w:pPr>
        <w:pStyle w:val="A301069"/>
        <w:spacing w:line="360" w:lineRule="auto"/>
        <w:ind w:left="0" w:right="0" w:firstLine="0"/>
        <w:jc w:val="left"/>
        <w:rPr>
          <w:rFonts w:ascii="Arial" w:hAnsi="Arial" w:cs="Arial"/>
          <w:color w:val="000000"/>
          <w:sz w:val="22"/>
          <w:szCs w:val="22"/>
        </w:rPr>
      </w:pPr>
      <w:r w:rsidRPr="002047EA">
        <w:rPr>
          <w:rFonts w:ascii="Arial" w:hAnsi="Arial" w:cs="Arial"/>
          <w:color w:val="000000"/>
          <w:sz w:val="22"/>
          <w:szCs w:val="22"/>
        </w:rPr>
        <w:t xml:space="preserve">§ 1º </w:t>
      </w:r>
      <w:r w:rsidRPr="002047EA">
        <w:rPr>
          <w:rFonts w:ascii="Arial" w:hAnsi="Arial" w:cs="Arial"/>
          <w:b/>
          <w:color w:val="000000"/>
          <w:sz w:val="22"/>
          <w:szCs w:val="22"/>
        </w:rPr>
        <w:t xml:space="preserve">- </w:t>
      </w:r>
      <w:r w:rsidR="00C53C5D" w:rsidRPr="002047EA">
        <w:rPr>
          <w:rFonts w:ascii="Arial" w:hAnsi="Arial" w:cs="Arial"/>
          <w:color w:val="000000"/>
          <w:sz w:val="22"/>
          <w:szCs w:val="22"/>
        </w:rPr>
        <w:t xml:space="preserve">§ 1º </w:t>
      </w:r>
      <w:r w:rsidR="00C53C5D" w:rsidRPr="002047EA">
        <w:rPr>
          <w:rFonts w:ascii="Arial" w:hAnsi="Arial" w:cs="Arial"/>
          <w:b/>
          <w:color w:val="000000"/>
          <w:sz w:val="22"/>
          <w:szCs w:val="22"/>
        </w:rPr>
        <w:t>-</w:t>
      </w:r>
      <w:r w:rsidR="00C53C5D" w:rsidRPr="002047EA">
        <w:rPr>
          <w:rFonts w:ascii="Arial" w:hAnsi="Arial" w:cs="Arial"/>
          <w:color w:val="000000"/>
          <w:sz w:val="22"/>
          <w:szCs w:val="22"/>
        </w:rPr>
        <w:t xml:space="preserve"> O MUNICÍPIO fica isento de quaisquer ônus ou obrigações referentes à legislação trabalhista, tributária, comercial ou securitária decorrentes da execução do presente contrato, cujo cumprimento e responsabilidade caberão exclusivamente à CONTRATADA. </w:t>
      </w:r>
    </w:p>
    <w:p w:rsidR="00C53C5D" w:rsidRPr="002047EA" w:rsidRDefault="00C53C5D" w:rsidP="002047EA">
      <w:pPr>
        <w:pStyle w:val="A301069"/>
        <w:spacing w:line="360" w:lineRule="auto"/>
        <w:ind w:left="0" w:right="0" w:firstLine="0"/>
        <w:jc w:val="left"/>
        <w:rPr>
          <w:rFonts w:ascii="Arial" w:hAnsi="Arial" w:cs="Arial"/>
          <w:color w:val="000000"/>
          <w:sz w:val="22"/>
          <w:szCs w:val="22"/>
        </w:rPr>
      </w:pP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C53C5D" w:rsidRPr="002047EA" w:rsidRDefault="00056C25" w:rsidP="002047EA">
      <w:pPr>
        <w:pStyle w:val="A301069"/>
        <w:spacing w:line="360" w:lineRule="auto"/>
        <w:ind w:left="0" w:right="0" w:firstLine="0"/>
        <w:jc w:val="left"/>
        <w:rPr>
          <w:rFonts w:ascii="Arial" w:hAnsi="Arial" w:cs="Arial"/>
          <w:color w:val="000000"/>
          <w:sz w:val="22"/>
          <w:szCs w:val="22"/>
        </w:rPr>
      </w:pPr>
      <w:r w:rsidRPr="002047EA">
        <w:rPr>
          <w:rFonts w:ascii="Arial" w:hAnsi="Arial" w:cs="Arial"/>
          <w:b/>
          <w:color w:val="000000"/>
          <w:sz w:val="22"/>
          <w:szCs w:val="22"/>
        </w:rPr>
        <w:t xml:space="preserve">SÉTIMA: DA FISCALIZAÇÃO: </w:t>
      </w:r>
      <w:r w:rsidRPr="002047EA">
        <w:rPr>
          <w:rFonts w:ascii="Arial" w:hAnsi="Arial" w:cs="Arial"/>
          <w:color w:val="000000"/>
          <w:sz w:val="22"/>
          <w:szCs w:val="22"/>
        </w:rPr>
        <w:t xml:space="preserve">Cabe ao MUNICÍPIO, através da Secretaria </w:t>
      </w:r>
      <w:proofErr w:type="spellStart"/>
      <w:r w:rsidR="00C53C5D" w:rsidRPr="002047EA">
        <w:rPr>
          <w:rFonts w:ascii="Arial" w:hAnsi="Arial" w:cs="Arial"/>
          <w:color w:val="000000"/>
          <w:sz w:val="22"/>
          <w:szCs w:val="22"/>
        </w:rPr>
        <w:t>Secretaria</w:t>
      </w:r>
      <w:proofErr w:type="spellEnd"/>
      <w:r w:rsidR="00C53C5D" w:rsidRPr="002047EA">
        <w:rPr>
          <w:rFonts w:ascii="Arial" w:hAnsi="Arial" w:cs="Arial"/>
          <w:color w:val="000000"/>
          <w:sz w:val="22"/>
          <w:szCs w:val="22"/>
        </w:rPr>
        <w:t xml:space="preserve"> Municipal de Administração – Departamento de Informática, exercer ampla, irrestrita e </w:t>
      </w:r>
      <w:r w:rsidR="00C53C5D" w:rsidRPr="002047EA">
        <w:rPr>
          <w:rFonts w:ascii="Arial" w:hAnsi="Arial" w:cs="Arial"/>
          <w:color w:val="000000"/>
          <w:sz w:val="22"/>
          <w:szCs w:val="22"/>
        </w:rPr>
        <w:lastRenderedPageBreak/>
        <w:t xml:space="preserve">permanente fiscalização dos serviços contratados. </w:t>
      </w:r>
    </w:p>
    <w:p w:rsidR="00056C25" w:rsidRPr="002047EA" w:rsidRDefault="00056C25" w:rsidP="002047EA">
      <w:pPr>
        <w:pStyle w:val="A301069"/>
        <w:spacing w:line="360" w:lineRule="auto"/>
        <w:ind w:left="0" w:right="72" w:firstLine="0"/>
        <w:rPr>
          <w:rFonts w:ascii="Arial" w:hAnsi="Arial" w:cs="Arial"/>
          <w:color w:val="000000"/>
          <w:sz w:val="22"/>
          <w:szCs w:val="22"/>
        </w:rPr>
      </w:pPr>
    </w:p>
    <w:p w:rsidR="00056C25" w:rsidRPr="002047EA" w:rsidRDefault="00056C25" w:rsidP="002047EA">
      <w:pPr>
        <w:pStyle w:val="A301069"/>
        <w:spacing w:line="360" w:lineRule="auto"/>
        <w:ind w:left="0" w:right="72" w:firstLine="567"/>
        <w:rPr>
          <w:rFonts w:ascii="Arial" w:hAnsi="Arial" w:cs="Arial"/>
          <w:color w:val="000000"/>
          <w:sz w:val="22"/>
          <w:szCs w:val="22"/>
        </w:rPr>
      </w:pPr>
      <w:r w:rsidRPr="002047EA">
        <w:rPr>
          <w:rFonts w:ascii="Arial" w:hAnsi="Arial" w:cs="Arial"/>
          <w:color w:val="000000"/>
          <w:sz w:val="22"/>
          <w:szCs w:val="22"/>
        </w:rPr>
        <w:t xml:space="preserve">§ 1º </w:t>
      </w:r>
      <w:r w:rsidRPr="002047EA">
        <w:rPr>
          <w:rFonts w:ascii="Arial" w:hAnsi="Arial" w:cs="Arial"/>
          <w:b/>
          <w:color w:val="000000"/>
          <w:sz w:val="22"/>
          <w:szCs w:val="22"/>
        </w:rPr>
        <w:t>-</w:t>
      </w:r>
      <w:r w:rsidRPr="002047EA">
        <w:rPr>
          <w:rFonts w:ascii="Arial" w:hAnsi="Arial" w:cs="Arial"/>
          <w:color w:val="000000"/>
          <w:sz w:val="22"/>
          <w:szCs w:val="22"/>
        </w:rPr>
        <w:t xml:space="preserve"> A CONTRATADA declara aceitar integralmente todos os métodos e processos de inspeção, verificação e controle a serem adotados pelo MUNICÍPIO. </w:t>
      </w:r>
    </w:p>
    <w:p w:rsidR="00C53C5D" w:rsidRPr="002047EA" w:rsidRDefault="00C53C5D" w:rsidP="002047EA">
      <w:pPr>
        <w:pStyle w:val="A301069"/>
        <w:spacing w:line="360" w:lineRule="auto"/>
        <w:ind w:left="0" w:right="72" w:firstLine="567"/>
        <w:rPr>
          <w:rFonts w:ascii="Arial" w:hAnsi="Arial" w:cs="Arial"/>
          <w:color w:val="000000"/>
          <w:sz w:val="22"/>
          <w:szCs w:val="22"/>
        </w:rPr>
      </w:pPr>
    </w:p>
    <w:p w:rsidR="00056C25" w:rsidRPr="002047EA" w:rsidRDefault="00056C25" w:rsidP="002047EA">
      <w:pPr>
        <w:pStyle w:val="A301069"/>
        <w:spacing w:line="360" w:lineRule="auto"/>
        <w:ind w:left="0" w:right="72" w:firstLine="567"/>
        <w:rPr>
          <w:rFonts w:ascii="Arial" w:hAnsi="Arial" w:cs="Arial"/>
          <w:color w:val="000000"/>
          <w:sz w:val="22"/>
          <w:szCs w:val="22"/>
        </w:rPr>
      </w:pPr>
      <w:r w:rsidRPr="002047EA">
        <w:rPr>
          <w:rFonts w:ascii="Arial" w:hAnsi="Arial" w:cs="Arial"/>
          <w:color w:val="000000"/>
          <w:sz w:val="22"/>
          <w:szCs w:val="22"/>
        </w:rPr>
        <w:t xml:space="preserve">§ 2º </w:t>
      </w:r>
      <w:r w:rsidRPr="002047EA">
        <w:rPr>
          <w:rFonts w:ascii="Arial" w:hAnsi="Arial" w:cs="Arial"/>
          <w:b/>
          <w:color w:val="000000"/>
          <w:sz w:val="22"/>
          <w:szCs w:val="22"/>
        </w:rPr>
        <w:t>-</w:t>
      </w:r>
      <w:r w:rsidRPr="002047EA">
        <w:rPr>
          <w:rFonts w:ascii="Arial" w:hAnsi="Arial" w:cs="Arial"/>
          <w:color w:val="000000"/>
          <w:sz w:val="22"/>
          <w:szCs w:val="22"/>
        </w:rPr>
        <w:t xml:space="preserve"> </w:t>
      </w:r>
      <w:proofErr w:type="gramStart"/>
      <w:r w:rsidRPr="002047EA">
        <w:rPr>
          <w:rFonts w:ascii="Arial" w:hAnsi="Arial" w:cs="Arial"/>
          <w:color w:val="000000"/>
          <w:sz w:val="22"/>
          <w:szCs w:val="22"/>
        </w:rPr>
        <w:t>A existência, e atuação da fiscalização do MUNICÍPIO em nada restringe</w:t>
      </w:r>
      <w:proofErr w:type="gramEnd"/>
      <w:r w:rsidRPr="002047EA">
        <w:rPr>
          <w:rFonts w:ascii="Arial" w:hAnsi="Arial" w:cs="Arial"/>
          <w:color w:val="000000"/>
          <w:sz w:val="22"/>
          <w:szCs w:val="22"/>
        </w:rPr>
        <w:t xml:space="preserve"> as responsabilidades únicas, integrais e exclusivas da CONTRATADA, no que concerne ao objeto deste contrato.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OITAVA: DAS OBRIGAÇÕES DA CONTRATADA: </w:t>
      </w:r>
      <w:r w:rsidRPr="002047EA">
        <w:rPr>
          <w:rFonts w:ascii="Arial" w:hAnsi="Arial" w:cs="Arial"/>
          <w:color w:val="000000"/>
          <w:sz w:val="22"/>
          <w:szCs w:val="22"/>
        </w:rPr>
        <w:t>Compete à CONTRATADA:</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C53C5D" w:rsidRPr="002047EA" w:rsidRDefault="00C53C5D" w:rsidP="002047EA">
      <w:pPr>
        <w:pStyle w:val="A301069"/>
        <w:spacing w:line="360" w:lineRule="auto"/>
        <w:ind w:left="0" w:right="0" w:firstLine="567"/>
        <w:jc w:val="left"/>
        <w:rPr>
          <w:rFonts w:ascii="Arial" w:hAnsi="Arial" w:cs="Arial"/>
          <w:color w:val="000000"/>
          <w:sz w:val="22"/>
          <w:szCs w:val="22"/>
        </w:rPr>
      </w:pPr>
      <w:r w:rsidRPr="002047EA">
        <w:rPr>
          <w:rFonts w:ascii="Arial" w:hAnsi="Arial" w:cs="Arial"/>
          <w:color w:val="000000"/>
          <w:sz w:val="22"/>
          <w:szCs w:val="22"/>
        </w:rPr>
        <w:t xml:space="preserve">I </w:t>
      </w:r>
      <w:r w:rsidRPr="002047EA">
        <w:rPr>
          <w:rFonts w:ascii="Arial" w:hAnsi="Arial" w:cs="Arial"/>
          <w:b/>
          <w:color w:val="000000"/>
          <w:sz w:val="22"/>
          <w:szCs w:val="22"/>
        </w:rPr>
        <w:t>-</w:t>
      </w:r>
      <w:r w:rsidRPr="002047EA">
        <w:rPr>
          <w:rFonts w:ascii="Arial" w:hAnsi="Arial" w:cs="Arial"/>
          <w:color w:val="000000"/>
          <w:sz w:val="22"/>
          <w:szCs w:val="22"/>
        </w:rPr>
        <w:t xml:space="preserve"> cumprir o disposto no Edital de CONVITE </w:t>
      </w:r>
      <w:r w:rsidRPr="002047EA">
        <w:rPr>
          <w:rFonts w:ascii="Arial" w:hAnsi="Arial" w:cs="Arial"/>
          <w:b/>
          <w:color w:val="000000"/>
          <w:sz w:val="22"/>
          <w:szCs w:val="22"/>
        </w:rPr>
        <w:t>Nº 01.005.2012</w:t>
      </w:r>
      <w:r w:rsidRPr="002047EA">
        <w:rPr>
          <w:rFonts w:ascii="Arial" w:hAnsi="Arial" w:cs="Arial"/>
          <w:color w:val="000000"/>
          <w:sz w:val="22"/>
          <w:szCs w:val="22"/>
        </w:rPr>
        <w:t xml:space="preserve">, de 25 de maio de 2012 e seus anexos;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4111"/>
        <w:rPr>
          <w:rFonts w:ascii="Arial" w:hAnsi="Arial" w:cs="Arial"/>
          <w:sz w:val="22"/>
          <w:szCs w:val="22"/>
        </w:rPr>
      </w:pPr>
    </w:p>
    <w:p w:rsidR="00056C25" w:rsidRPr="002047EA" w:rsidRDefault="00056C25" w:rsidP="002047EA">
      <w:pPr>
        <w:pStyle w:val="A305069"/>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NONA: DA CESSÃO OU TRANSFERÊNCIA: </w:t>
      </w:r>
      <w:r w:rsidRPr="002047EA">
        <w:rPr>
          <w:rFonts w:ascii="Arial" w:hAnsi="Arial" w:cs="Arial"/>
          <w:color w:val="000000"/>
          <w:sz w:val="22"/>
          <w:szCs w:val="22"/>
        </w:rPr>
        <w:t xml:space="preserve">O presente contrato não poderá ser objeto de cessão ou transferência, no todo ou em parte, a não ser mediante prévio e expresso consentimento do MUNICÍPIO.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DÉCIMA: DA RESCISÃO CONTRATUAL: </w:t>
      </w:r>
      <w:r w:rsidRPr="002047EA">
        <w:rPr>
          <w:rFonts w:ascii="Arial" w:hAnsi="Arial" w:cs="Arial"/>
          <w:color w:val="000000"/>
          <w:sz w:val="22"/>
          <w:szCs w:val="22"/>
        </w:rPr>
        <w:t xml:space="preserve">Este contrato poderá ser rescindido de pleno direito, nas hipóteses do </w:t>
      </w:r>
      <w:proofErr w:type="spellStart"/>
      <w:r w:rsidRPr="002047EA">
        <w:rPr>
          <w:rFonts w:ascii="Arial" w:hAnsi="Arial" w:cs="Arial"/>
          <w:color w:val="000000"/>
          <w:sz w:val="22"/>
          <w:szCs w:val="22"/>
        </w:rPr>
        <w:t>arts</w:t>
      </w:r>
      <w:proofErr w:type="spellEnd"/>
      <w:r w:rsidRPr="002047EA">
        <w:rPr>
          <w:rFonts w:ascii="Arial" w:hAnsi="Arial" w:cs="Arial"/>
          <w:color w:val="000000"/>
          <w:sz w:val="22"/>
          <w:szCs w:val="22"/>
        </w:rPr>
        <w:t xml:space="preserve">. 78 e 79 da Lei nº 8.666/93 e alterações.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r w:rsidRPr="002047EA">
        <w:rPr>
          <w:rFonts w:ascii="Arial" w:hAnsi="Arial" w:cs="Arial"/>
          <w:color w:val="000000"/>
          <w:sz w:val="22"/>
          <w:szCs w:val="22"/>
        </w:rPr>
        <w:t xml:space="preserve">Parágrafo Único: No caso da CONTRATADA ter efetuado parcelamento de dívida referente a tributos municipais junto à Diretoria de Execução Fiscal, o atraso no pagamento do parcelamento implicará na rescisão deste termo, independente de notificação. </w:t>
      </w:r>
    </w:p>
    <w:p w:rsidR="00056C25" w:rsidRPr="002047EA" w:rsidRDefault="00056C25" w:rsidP="002047EA">
      <w:pPr>
        <w:pStyle w:val="A311069"/>
        <w:spacing w:line="360" w:lineRule="auto"/>
        <w:ind w:left="0" w:right="72" w:firstLine="4111"/>
        <w:rPr>
          <w:rFonts w:ascii="Arial" w:hAnsi="Arial" w:cs="Arial"/>
          <w:color w:val="000000"/>
          <w:sz w:val="22"/>
          <w:szCs w:val="22"/>
        </w:rPr>
      </w:pPr>
    </w:p>
    <w:p w:rsidR="002047EA" w:rsidRPr="002047EA" w:rsidRDefault="00056C25" w:rsidP="002047EA">
      <w:pPr>
        <w:pStyle w:val="PADRAO"/>
        <w:spacing w:line="360" w:lineRule="auto"/>
        <w:ind w:left="0" w:right="72" w:firstLine="0"/>
        <w:rPr>
          <w:rFonts w:ascii="Arial" w:hAnsi="Arial" w:cs="Arial"/>
          <w:sz w:val="22"/>
          <w:szCs w:val="22"/>
        </w:rPr>
      </w:pPr>
      <w:r w:rsidRPr="002047EA">
        <w:rPr>
          <w:rFonts w:ascii="Arial" w:hAnsi="Arial" w:cs="Arial"/>
          <w:b/>
          <w:color w:val="000000"/>
          <w:sz w:val="22"/>
          <w:szCs w:val="22"/>
        </w:rPr>
        <w:t xml:space="preserve">DÉCIMA PRIMEIRA: DA DOTAÇÃO ORÇAMENTÁRIA: </w:t>
      </w:r>
      <w:r w:rsidRPr="002047EA">
        <w:rPr>
          <w:rFonts w:ascii="Arial" w:hAnsi="Arial" w:cs="Arial"/>
          <w:color w:val="000000"/>
          <w:sz w:val="22"/>
          <w:szCs w:val="22"/>
        </w:rPr>
        <w:t xml:space="preserve">Os recursos relativos </w:t>
      </w:r>
      <w:proofErr w:type="gramStart"/>
      <w:r w:rsidRPr="002047EA">
        <w:rPr>
          <w:rFonts w:ascii="Arial" w:hAnsi="Arial" w:cs="Arial"/>
          <w:color w:val="000000"/>
          <w:sz w:val="22"/>
          <w:szCs w:val="22"/>
        </w:rPr>
        <w:t>à</w:t>
      </w:r>
      <w:proofErr w:type="gramEnd"/>
      <w:r w:rsidRPr="002047EA">
        <w:rPr>
          <w:rFonts w:ascii="Arial" w:hAnsi="Arial" w:cs="Arial"/>
          <w:color w:val="000000"/>
          <w:sz w:val="22"/>
          <w:szCs w:val="22"/>
        </w:rPr>
        <w:t xml:space="preserve"> presente contratação são provenientes da Secretaria Municipal de </w:t>
      </w:r>
      <w:r w:rsidR="002047EA" w:rsidRPr="002047EA">
        <w:rPr>
          <w:rFonts w:ascii="Arial" w:hAnsi="Arial" w:cs="Arial"/>
          <w:color w:val="000000"/>
          <w:sz w:val="22"/>
          <w:szCs w:val="22"/>
        </w:rPr>
        <w:t>Gestão Urbana</w:t>
      </w:r>
      <w:r w:rsidRPr="002047EA">
        <w:rPr>
          <w:rFonts w:ascii="Arial" w:hAnsi="Arial" w:cs="Arial"/>
          <w:color w:val="000000"/>
          <w:sz w:val="22"/>
          <w:szCs w:val="22"/>
        </w:rPr>
        <w:t xml:space="preserve">. Dotação Orçamentária </w:t>
      </w:r>
      <w:r w:rsidR="002047EA" w:rsidRPr="002047EA">
        <w:rPr>
          <w:rFonts w:ascii="Arial" w:hAnsi="Arial" w:cs="Arial"/>
          <w:sz w:val="22"/>
          <w:szCs w:val="22"/>
        </w:rPr>
        <w:t>Dotação: 29/2012 para equipamentos e Dotação 53/2012 para serviços.</w:t>
      </w:r>
    </w:p>
    <w:p w:rsidR="002047EA" w:rsidRPr="002047EA" w:rsidRDefault="002047EA" w:rsidP="002047EA">
      <w:pPr>
        <w:pStyle w:val="A101069"/>
        <w:spacing w:line="360" w:lineRule="auto"/>
        <w:ind w:left="0" w:right="72" w:firstLine="0"/>
        <w:rPr>
          <w:rFonts w:ascii="Arial" w:hAnsi="Arial" w:cs="Arial"/>
          <w:b/>
          <w:color w:val="000000"/>
          <w:sz w:val="22"/>
          <w:szCs w:val="22"/>
        </w:rPr>
      </w:pPr>
    </w:p>
    <w:p w:rsidR="00056C25" w:rsidRPr="002047EA" w:rsidRDefault="00056C25" w:rsidP="002047EA">
      <w:pPr>
        <w:pStyle w:val="A101069"/>
        <w:spacing w:line="360" w:lineRule="auto"/>
        <w:ind w:left="0" w:right="72" w:firstLine="0"/>
        <w:rPr>
          <w:rFonts w:ascii="Arial" w:hAnsi="Arial" w:cs="Arial"/>
          <w:sz w:val="22"/>
          <w:szCs w:val="22"/>
        </w:rPr>
      </w:pPr>
      <w:r w:rsidRPr="002047EA">
        <w:rPr>
          <w:rFonts w:ascii="Arial" w:hAnsi="Arial" w:cs="Arial"/>
          <w:b/>
          <w:color w:val="000000"/>
          <w:sz w:val="22"/>
          <w:szCs w:val="22"/>
        </w:rPr>
        <w:t xml:space="preserve">DÉCIMA SEGUNDA: DO PRAZO CONTRATUAL: </w:t>
      </w:r>
      <w:r w:rsidRPr="002047EA">
        <w:rPr>
          <w:rFonts w:ascii="Arial" w:hAnsi="Arial" w:cs="Arial"/>
          <w:sz w:val="22"/>
          <w:szCs w:val="22"/>
        </w:rPr>
        <w:t xml:space="preserve">O prazo de execução será de </w:t>
      </w:r>
      <w:r w:rsidR="002047EA" w:rsidRPr="002047EA">
        <w:rPr>
          <w:rFonts w:ascii="Arial" w:hAnsi="Arial" w:cs="Arial"/>
          <w:sz w:val="22"/>
          <w:szCs w:val="22"/>
        </w:rPr>
        <w:t>90</w:t>
      </w:r>
      <w:r w:rsidRPr="002047EA">
        <w:rPr>
          <w:rFonts w:ascii="Arial" w:hAnsi="Arial" w:cs="Arial"/>
          <w:sz w:val="22"/>
          <w:szCs w:val="22"/>
        </w:rPr>
        <w:t xml:space="preserve"> (</w:t>
      </w:r>
      <w:r w:rsidR="002047EA" w:rsidRPr="002047EA">
        <w:rPr>
          <w:rFonts w:ascii="Arial" w:hAnsi="Arial" w:cs="Arial"/>
          <w:sz w:val="22"/>
          <w:szCs w:val="22"/>
        </w:rPr>
        <w:t>noventa</w:t>
      </w:r>
      <w:r w:rsidRPr="002047EA">
        <w:rPr>
          <w:rFonts w:ascii="Arial" w:hAnsi="Arial" w:cs="Arial"/>
          <w:sz w:val="22"/>
          <w:szCs w:val="22"/>
        </w:rPr>
        <w:t>) dias, a contar do recebimento da Autorização de Fornecimento.</w:t>
      </w:r>
    </w:p>
    <w:p w:rsidR="00056C25" w:rsidRPr="002047EA" w:rsidRDefault="00056C25" w:rsidP="002047EA">
      <w:pPr>
        <w:pStyle w:val="A101069"/>
        <w:spacing w:line="360" w:lineRule="auto"/>
        <w:ind w:right="72"/>
        <w:rPr>
          <w:rFonts w:ascii="Arial" w:hAnsi="Arial" w:cs="Arial"/>
          <w:color w:val="000000"/>
          <w:sz w:val="22"/>
          <w:szCs w:val="22"/>
        </w:rPr>
      </w:pPr>
    </w:p>
    <w:p w:rsidR="00056C25" w:rsidRPr="002047EA" w:rsidRDefault="00056C25" w:rsidP="002047EA">
      <w:pPr>
        <w:pStyle w:val="A101069"/>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DÉCIMA TERCEIRA DOS REAJUSTAMENTOS DE PREÇO: </w:t>
      </w:r>
      <w:r w:rsidRPr="002047EA">
        <w:rPr>
          <w:rFonts w:ascii="Arial" w:hAnsi="Arial" w:cs="Arial"/>
          <w:color w:val="000000"/>
          <w:sz w:val="22"/>
          <w:szCs w:val="22"/>
        </w:rPr>
        <w:t>Considerando o prazo contratual estabelecido na Cláusula Décima Segunda do presente termo e, em atendimento ao § 1°. art. 28, da Lei Federal 9.069, de 29.06.1995 e demais normas legais aplicáveis à matéria, é vedado qualquer reajustamento de preços.</w:t>
      </w:r>
    </w:p>
    <w:p w:rsidR="00056C25" w:rsidRPr="002047EA" w:rsidRDefault="00056C25" w:rsidP="002047EA">
      <w:pPr>
        <w:pStyle w:val="A301070"/>
        <w:spacing w:line="360" w:lineRule="auto"/>
        <w:ind w:left="0" w:right="72"/>
        <w:rPr>
          <w:rFonts w:ascii="Arial" w:hAnsi="Arial" w:cs="Arial"/>
          <w:color w:val="000000"/>
          <w:sz w:val="22"/>
          <w:szCs w:val="22"/>
        </w:rPr>
      </w:pPr>
    </w:p>
    <w:p w:rsidR="00056C25" w:rsidRPr="002047EA" w:rsidRDefault="00056C25" w:rsidP="002047EA">
      <w:pPr>
        <w:pStyle w:val="A301070"/>
        <w:spacing w:line="360" w:lineRule="auto"/>
        <w:ind w:left="0" w:right="72" w:firstLine="567"/>
        <w:rPr>
          <w:rFonts w:ascii="Arial" w:hAnsi="Arial" w:cs="Arial"/>
          <w:color w:val="000000"/>
          <w:sz w:val="22"/>
          <w:szCs w:val="22"/>
        </w:rPr>
      </w:pPr>
      <w:r w:rsidRPr="002047EA">
        <w:rPr>
          <w:rFonts w:ascii="Arial" w:hAnsi="Arial" w:cs="Arial"/>
          <w:color w:val="000000"/>
          <w:sz w:val="22"/>
          <w:szCs w:val="22"/>
        </w:rPr>
        <w:t xml:space="preserve">§ </w:t>
      </w:r>
      <w:proofErr w:type="gramStart"/>
      <w:r w:rsidRPr="002047EA">
        <w:rPr>
          <w:rFonts w:ascii="Arial" w:hAnsi="Arial" w:cs="Arial"/>
          <w:color w:val="000000"/>
          <w:sz w:val="22"/>
          <w:szCs w:val="22"/>
        </w:rPr>
        <w:t>1.</w:t>
      </w:r>
      <w:proofErr w:type="gramEnd"/>
      <w:r w:rsidRPr="002047EA">
        <w:rPr>
          <w:rFonts w:ascii="Arial" w:hAnsi="Arial" w:cs="Arial"/>
          <w:color w:val="000000"/>
          <w:sz w:val="22"/>
          <w:szCs w:val="22"/>
        </w:rPr>
        <w:t>° - Fica ressalvada a possibilidade de alteração das condições para a concessão de reajustes em face da superveniência de normas federais aplicáveis à espécie.</w:t>
      </w:r>
    </w:p>
    <w:p w:rsidR="00056C25" w:rsidRPr="002047EA" w:rsidRDefault="00056C25" w:rsidP="002047EA">
      <w:pPr>
        <w:pStyle w:val="A301069"/>
        <w:spacing w:line="360" w:lineRule="auto"/>
        <w:ind w:left="0" w:right="72" w:firstLine="0"/>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r w:rsidRPr="002047EA">
        <w:rPr>
          <w:rFonts w:ascii="Arial" w:hAnsi="Arial" w:cs="Arial"/>
          <w:b/>
          <w:color w:val="000000"/>
          <w:sz w:val="22"/>
          <w:szCs w:val="22"/>
        </w:rPr>
        <w:t xml:space="preserve">DÉCIMA QUARTA: DO FORO CONTRATUAL: </w:t>
      </w:r>
      <w:r w:rsidRPr="002047EA">
        <w:rPr>
          <w:rFonts w:ascii="Arial" w:hAnsi="Arial" w:cs="Arial"/>
          <w:color w:val="000000"/>
          <w:sz w:val="22"/>
          <w:szCs w:val="22"/>
        </w:rPr>
        <w:t xml:space="preserve">As partes elegem o Foro da Comarca de Itapema para dirimir quaisquer dúvidas oriundas do presente termo, renunciando a qualquer outro, por mais privilegiado que seja.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r w:rsidRPr="002047EA">
        <w:rPr>
          <w:rFonts w:ascii="Arial" w:hAnsi="Arial" w:cs="Arial"/>
          <w:color w:val="000000"/>
          <w:sz w:val="22"/>
          <w:szCs w:val="22"/>
        </w:rPr>
        <w:t xml:space="preserve">E assim, por estarem certas e ajustadas, as partes contratantes assinam este Termo de Contrato, em 05 (cinco) vias de igual teor, na presença de 02 (duas) testemunhas. </w:t>
      </w:r>
    </w:p>
    <w:p w:rsidR="00056C25" w:rsidRPr="002047EA" w:rsidRDefault="00056C25" w:rsidP="002047EA">
      <w:pPr>
        <w:pStyle w:val="A301069"/>
        <w:spacing w:line="360" w:lineRule="auto"/>
        <w:ind w:left="0" w:right="72" w:firstLine="4111"/>
        <w:rPr>
          <w:rFonts w:ascii="Arial" w:hAnsi="Arial" w:cs="Arial"/>
          <w:color w:val="000000"/>
          <w:sz w:val="22"/>
          <w:szCs w:val="22"/>
        </w:rPr>
      </w:pPr>
    </w:p>
    <w:p w:rsidR="00056C25" w:rsidRPr="002047EA" w:rsidRDefault="00056C25" w:rsidP="002047EA">
      <w:pPr>
        <w:pStyle w:val="A301069"/>
        <w:spacing w:line="360" w:lineRule="auto"/>
        <w:ind w:left="0" w:right="72" w:firstLine="4111"/>
        <w:jc w:val="right"/>
        <w:rPr>
          <w:rFonts w:ascii="Arial" w:hAnsi="Arial" w:cs="Arial"/>
          <w:color w:val="000000"/>
          <w:sz w:val="22"/>
          <w:szCs w:val="22"/>
        </w:rPr>
      </w:pPr>
    </w:p>
    <w:p w:rsidR="00056C25" w:rsidRPr="002047EA" w:rsidRDefault="00056C25" w:rsidP="002047EA">
      <w:pPr>
        <w:pStyle w:val="A301069"/>
        <w:spacing w:line="360" w:lineRule="auto"/>
        <w:ind w:left="0" w:right="72" w:firstLine="4111"/>
        <w:jc w:val="right"/>
        <w:rPr>
          <w:rFonts w:ascii="Arial" w:hAnsi="Arial" w:cs="Arial"/>
          <w:color w:val="000000"/>
          <w:sz w:val="22"/>
          <w:szCs w:val="22"/>
        </w:rPr>
      </w:pPr>
      <w:r w:rsidRPr="002047EA">
        <w:rPr>
          <w:rFonts w:ascii="Arial" w:hAnsi="Arial" w:cs="Arial"/>
          <w:color w:val="000000"/>
          <w:sz w:val="22"/>
          <w:szCs w:val="22"/>
        </w:rPr>
        <w:t xml:space="preserve">Itapema, </w:t>
      </w:r>
      <w:r w:rsidR="002047EA" w:rsidRPr="002047EA">
        <w:rPr>
          <w:rFonts w:ascii="Arial" w:hAnsi="Arial" w:cs="Arial"/>
          <w:color w:val="000000"/>
          <w:sz w:val="22"/>
          <w:szCs w:val="22"/>
        </w:rPr>
        <w:t>25</w:t>
      </w:r>
      <w:r w:rsidRPr="002047EA">
        <w:rPr>
          <w:rFonts w:ascii="Arial" w:hAnsi="Arial" w:cs="Arial"/>
          <w:color w:val="000000"/>
          <w:sz w:val="22"/>
          <w:szCs w:val="22"/>
        </w:rPr>
        <w:t xml:space="preserve"> de </w:t>
      </w:r>
      <w:r w:rsidR="002047EA" w:rsidRPr="002047EA">
        <w:rPr>
          <w:rFonts w:ascii="Arial" w:hAnsi="Arial" w:cs="Arial"/>
          <w:color w:val="000000"/>
          <w:sz w:val="22"/>
          <w:szCs w:val="22"/>
        </w:rPr>
        <w:t>junh</w:t>
      </w:r>
      <w:r w:rsidRPr="002047EA">
        <w:rPr>
          <w:rFonts w:ascii="Arial" w:hAnsi="Arial" w:cs="Arial"/>
          <w:color w:val="000000"/>
          <w:sz w:val="22"/>
          <w:szCs w:val="22"/>
        </w:rPr>
        <w:t xml:space="preserve">o de 2012. </w:t>
      </w:r>
    </w:p>
    <w:p w:rsidR="00056C25" w:rsidRPr="002047EA" w:rsidRDefault="00056C25" w:rsidP="002047EA">
      <w:pPr>
        <w:pStyle w:val="A301069"/>
        <w:spacing w:line="360" w:lineRule="auto"/>
        <w:ind w:left="0" w:right="72" w:firstLine="0"/>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p>
    <w:p w:rsidR="00056C25" w:rsidRPr="002047EA" w:rsidRDefault="00056C25" w:rsidP="002047EA">
      <w:pPr>
        <w:pStyle w:val="A301069"/>
        <w:spacing w:line="360" w:lineRule="auto"/>
        <w:ind w:left="0" w:right="72" w:firstLine="0"/>
        <w:rPr>
          <w:rFonts w:ascii="Arial" w:hAnsi="Arial" w:cs="Arial"/>
          <w:color w:val="000000"/>
          <w:sz w:val="22"/>
          <w:szCs w:val="22"/>
        </w:rPr>
      </w:pPr>
    </w:p>
    <w:tbl>
      <w:tblPr>
        <w:tblW w:w="0" w:type="auto"/>
        <w:tblLayout w:type="fixed"/>
        <w:tblLook w:val="0000"/>
      </w:tblPr>
      <w:tblGrid>
        <w:gridCol w:w="3686"/>
        <w:gridCol w:w="1134"/>
        <w:gridCol w:w="3686"/>
      </w:tblGrid>
      <w:tr w:rsidR="00056C25" w:rsidRPr="002047EA" w:rsidTr="00AA6641">
        <w:tc>
          <w:tcPr>
            <w:tcW w:w="3686" w:type="dxa"/>
            <w:tcBorders>
              <w:top w:val="single" w:sz="4" w:space="0" w:color="000000"/>
            </w:tcBorders>
            <w:shd w:val="clear" w:color="auto" w:fill="auto"/>
          </w:tcPr>
          <w:p w:rsidR="00056C25" w:rsidRPr="002047EA" w:rsidRDefault="00056C25" w:rsidP="002047EA">
            <w:pPr>
              <w:pStyle w:val="A301069"/>
              <w:snapToGrid w:val="0"/>
              <w:spacing w:line="360" w:lineRule="auto"/>
              <w:ind w:left="0" w:right="72" w:firstLine="0"/>
              <w:jc w:val="center"/>
              <w:rPr>
                <w:rFonts w:ascii="Arial" w:hAnsi="Arial" w:cs="Arial"/>
                <w:color w:val="000000"/>
                <w:sz w:val="22"/>
                <w:szCs w:val="22"/>
              </w:rPr>
            </w:pPr>
            <w:r w:rsidRPr="002047EA">
              <w:rPr>
                <w:rFonts w:ascii="Arial" w:hAnsi="Arial" w:cs="Arial"/>
                <w:color w:val="000000"/>
                <w:sz w:val="22"/>
                <w:szCs w:val="22"/>
              </w:rPr>
              <w:t>SABINO BUSSANELLO</w:t>
            </w:r>
            <w:r w:rsidRPr="002047EA">
              <w:rPr>
                <w:rFonts w:ascii="Arial" w:hAnsi="Arial" w:cs="Arial"/>
                <w:color w:val="000000"/>
                <w:sz w:val="22"/>
                <w:szCs w:val="22"/>
              </w:rPr>
              <w:br/>
              <w:t>Prefeito Municipal</w:t>
            </w:r>
          </w:p>
        </w:tc>
        <w:tc>
          <w:tcPr>
            <w:tcW w:w="1134" w:type="dxa"/>
            <w:shd w:val="clear" w:color="auto" w:fill="auto"/>
          </w:tcPr>
          <w:p w:rsidR="00056C25" w:rsidRPr="002047EA" w:rsidRDefault="00056C25" w:rsidP="002047EA">
            <w:pPr>
              <w:pStyle w:val="A301069"/>
              <w:snapToGrid w:val="0"/>
              <w:spacing w:line="360" w:lineRule="auto"/>
              <w:ind w:left="0" w:right="72" w:firstLine="0"/>
              <w:rPr>
                <w:rFonts w:ascii="Arial" w:hAnsi="Arial" w:cs="Arial"/>
                <w:color w:val="000000"/>
                <w:sz w:val="22"/>
                <w:szCs w:val="22"/>
              </w:rPr>
            </w:pPr>
          </w:p>
        </w:tc>
        <w:tc>
          <w:tcPr>
            <w:tcW w:w="3686" w:type="dxa"/>
            <w:tcBorders>
              <w:top w:val="single" w:sz="4" w:space="0" w:color="000000"/>
            </w:tcBorders>
            <w:shd w:val="clear" w:color="auto" w:fill="auto"/>
          </w:tcPr>
          <w:p w:rsidR="00056C25" w:rsidRPr="002047EA" w:rsidRDefault="002047EA" w:rsidP="002047EA">
            <w:pPr>
              <w:pStyle w:val="A301069"/>
              <w:snapToGrid w:val="0"/>
              <w:spacing w:line="360" w:lineRule="auto"/>
              <w:ind w:left="0" w:right="72" w:firstLine="0"/>
              <w:jc w:val="center"/>
              <w:rPr>
                <w:rFonts w:ascii="Arial" w:hAnsi="Arial" w:cs="Arial"/>
                <w:color w:val="000000"/>
                <w:sz w:val="22"/>
                <w:szCs w:val="22"/>
              </w:rPr>
            </w:pPr>
            <w:r w:rsidRPr="002047EA">
              <w:rPr>
                <w:rFonts w:ascii="Arial" w:hAnsi="Arial" w:cs="Arial"/>
                <w:color w:val="000000"/>
                <w:sz w:val="22"/>
                <w:szCs w:val="22"/>
              </w:rPr>
              <w:t>GUAÍBA TELECOM SISTEMAS E INFORMAÇÃO LTDA</w:t>
            </w:r>
          </w:p>
          <w:p w:rsidR="00056C25" w:rsidRPr="002047EA" w:rsidRDefault="00056C25" w:rsidP="002047EA">
            <w:pPr>
              <w:pStyle w:val="A301069"/>
              <w:spacing w:line="360" w:lineRule="auto"/>
              <w:ind w:left="0" w:right="72" w:firstLine="0"/>
              <w:jc w:val="center"/>
              <w:rPr>
                <w:rFonts w:ascii="Arial" w:hAnsi="Arial" w:cs="Arial"/>
                <w:color w:val="000000"/>
                <w:sz w:val="22"/>
                <w:szCs w:val="22"/>
              </w:rPr>
            </w:pPr>
            <w:r w:rsidRPr="002047EA">
              <w:rPr>
                <w:rFonts w:ascii="Arial" w:hAnsi="Arial" w:cs="Arial"/>
                <w:color w:val="000000"/>
                <w:sz w:val="22"/>
                <w:szCs w:val="22"/>
              </w:rPr>
              <w:t>Contratada</w:t>
            </w:r>
          </w:p>
        </w:tc>
      </w:tr>
    </w:tbl>
    <w:p w:rsidR="00056C25" w:rsidRPr="002047EA" w:rsidRDefault="00056C25" w:rsidP="002047EA">
      <w:pPr>
        <w:pStyle w:val="A101069"/>
        <w:spacing w:line="360" w:lineRule="auto"/>
        <w:ind w:left="0" w:right="72" w:firstLine="0"/>
        <w:jc w:val="center"/>
        <w:rPr>
          <w:rFonts w:ascii="Arial" w:hAnsi="Arial" w:cs="Arial"/>
          <w:color w:val="000000"/>
          <w:sz w:val="22"/>
          <w:szCs w:val="22"/>
        </w:rPr>
      </w:pPr>
    </w:p>
    <w:p w:rsidR="00056C25" w:rsidRPr="002047EA" w:rsidRDefault="00056C25" w:rsidP="002047EA">
      <w:pPr>
        <w:pStyle w:val="A101069"/>
        <w:spacing w:line="360" w:lineRule="auto"/>
        <w:ind w:left="0" w:right="72" w:firstLine="0"/>
        <w:jc w:val="center"/>
        <w:rPr>
          <w:rFonts w:ascii="Arial" w:hAnsi="Arial" w:cs="Arial"/>
          <w:color w:val="000000"/>
          <w:sz w:val="22"/>
          <w:szCs w:val="22"/>
        </w:rPr>
      </w:pPr>
    </w:p>
    <w:tbl>
      <w:tblPr>
        <w:tblW w:w="0" w:type="auto"/>
        <w:tblLayout w:type="fixed"/>
        <w:tblLook w:val="0000"/>
      </w:tblPr>
      <w:tblGrid>
        <w:gridCol w:w="3686"/>
        <w:gridCol w:w="1134"/>
        <w:gridCol w:w="3686"/>
      </w:tblGrid>
      <w:tr w:rsidR="00056C25" w:rsidRPr="002047EA" w:rsidTr="00AA6641">
        <w:trPr>
          <w:trHeight w:val="133"/>
        </w:trPr>
        <w:tc>
          <w:tcPr>
            <w:tcW w:w="3686" w:type="dxa"/>
            <w:tcBorders>
              <w:top w:val="single" w:sz="4" w:space="0" w:color="000000"/>
            </w:tcBorders>
            <w:shd w:val="clear" w:color="auto" w:fill="auto"/>
          </w:tcPr>
          <w:p w:rsidR="00056C25" w:rsidRPr="002047EA" w:rsidRDefault="00056C25" w:rsidP="002047EA">
            <w:pPr>
              <w:pStyle w:val="A301069"/>
              <w:snapToGrid w:val="0"/>
              <w:spacing w:line="360" w:lineRule="auto"/>
              <w:ind w:left="0" w:right="72" w:firstLine="0"/>
              <w:jc w:val="center"/>
              <w:rPr>
                <w:rFonts w:ascii="Arial" w:hAnsi="Arial" w:cs="Arial"/>
                <w:color w:val="000000"/>
                <w:sz w:val="22"/>
                <w:szCs w:val="22"/>
              </w:rPr>
            </w:pPr>
            <w:r w:rsidRPr="002047EA">
              <w:rPr>
                <w:rFonts w:ascii="Arial" w:hAnsi="Arial" w:cs="Arial"/>
                <w:color w:val="000000"/>
                <w:sz w:val="22"/>
                <w:szCs w:val="22"/>
              </w:rPr>
              <w:t xml:space="preserve">Testemunha </w:t>
            </w:r>
            <w:proofErr w:type="gramStart"/>
            <w:r w:rsidRPr="002047EA">
              <w:rPr>
                <w:rFonts w:ascii="Arial" w:hAnsi="Arial" w:cs="Arial"/>
                <w:color w:val="000000"/>
                <w:sz w:val="22"/>
                <w:szCs w:val="22"/>
              </w:rPr>
              <w:t>1</w:t>
            </w:r>
            <w:proofErr w:type="gramEnd"/>
          </w:p>
        </w:tc>
        <w:tc>
          <w:tcPr>
            <w:tcW w:w="1134" w:type="dxa"/>
            <w:shd w:val="clear" w:color="auto" w:fill="auto"/>
          </w:tcPr>
          <w:p w:rsidR="00056C25" w:rsidRPr="002047EA" w:rsidRDefault="00056C25" w:rsidP="002047EA">
            <w:pPr>
              <w:pStyle w:val="A301069"/>
              <w:snapToGrid w:val="0"/>
              <w:spacing w:line="360" w:lineRule="auto"/>
              <w:ind w:left="0" w:right="72" w:firstLine="0"/>
              <w:rPr>
                <w:rFonts w:ascii="Arial" w:hAnsi="Arial" w:cs="Arial"/>
                <w:color w:val="000000"/>
                <w:sz w:val="22"/>
                <w:szCs w:val="22"/>
              </w:rPr>
            </w:pPr>
          </w:p>
        </w:tc>
        <w:tc>
          <w:tcPr>
            <w:tcW w:w="3686" w:type="dxa"/>
            <w:tcBorders>
              <w:top w:val="single" w:sz="4" w:space="0" w:color="000000"/>
            </w:tcBorders>
            <w:shd w:val="clear" w:color="auto" w:fill="auto"/>
          </w:tcPr>
          <w:p w:rsidR="00056C25" w:rsidRPr="002047EA" w:rsidRDefault="00056C25" w:rsidP="002047EA">
            <w:pPr>
              <w:pStyle w:val="A301069"/>
              <w:spacing w:line="360" w:lineRule="auto"/>
              <w:ind w:left="0" w:right="72" w:firstLine="0"/>
              <w:jc w:val="center"/>
              <w:rPr>
                <w:rFonts w:ascii="Arial" w:hAnsi="Arial" w:cs="Arial"/>
                <w:color w:val="000000"/>
                <w:sz w:val="22"/>
                <w:szCs w:val="22"/>
              </w:rPr>
            </w:pPr>
            <w:r w:rsidRPr="002047EA">
              <w:rPr>
                <w:rFonts w:ascii="Arial" w:hAnsi="Arial" w:cs="Arial"/>
                <w:color w:val="000000"/>
                <w:sz w:val="22"/>
                <w:szCs w:val="22"/>
              </w:rPr>
              <w:t xml:space="preserve">Testemunha </w:t>
            </w:r>
            <w:proofErr w:type="gramStart"/>
            <w:r w:rsidRPr="002047EA">
              <w:rPr>
                <w:rFonts w:ascii="Arial" w:hAnsi="Arial" w:cs="Arial"/>
                <w:color w:val="000000"/>
                <w:sz w:val="22"/>
                <w:szCs w:val="22"/>
              </w:rPr>
              <w:t>2</w:t>
            </w:r>
            <w:proofErr w:type="gramEnd"/>
          </w:p>
        </w:tc>
      </w:tr>
    </w:tbl>
    <w:p w:rsidR="00056C25" w:rsidRPr="002047EA" w:rsidRDefault="00056C25" w:rsidP="002047EA">
      <w:pPr>
        <w:pStyle w:val="A301069"/>
        <w:spacing w:line="360" w:lineRule="auto"/>
        <w:ind w:left="0" w:right="72" w:firstLine="0"/>
        <w:rPr>
          <w:rFonts w:ascii="Arial" w:hAnsi="Arial" w:cs="Arial"/>
          <w:color w:val="000000"/>
          <w:sz w:val="22"/>
          <w:szCs w:val="22"/>
        </w:rPr>
      </w:pPr>
    </w:p>
    <w:p w:rsidR="00056C25" w:rsidRPr="002047EA" w:rsidRDefault="00056C25" w:rsidP="002047EA">
      <w:pPr>
        <w:spacing w:line="360" w:lineRule="auto"/>
        <w:rPr>
          <w:rFonts w:ascii="Arial" w:hAnsi="Arial" w:cs="Arial"/>
          <w:sz w:val="22"/>
          <w:szCs w:val="22"/>
        </w:rPr>
      </w:pPr>
    </w:p>
    <w:p w:rsidR="00AB7801" w:rsidRPr="002047EA" w:rsidRDefault="00AB7801" w:rsidP="002047EA">
      <w:pPr>
        <w:spacing w:line="360" w:lineRule="auto"/>
        <w:rPr>
          <w:rFonts w:ascii="Arial" w:hAnsi="Arial" w:cs="Arial"/>
          <w:sz w:val="22"/>
          <w:szCs w:val="22"/>
        </w:rPr>
      </w:pPr>
    </w:p>
    <w:sectPr w:rsidR="00AB7801" w:rsidRPr="002047EA">
      <w:head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6C" w:rsidRDefault="002047EA" w:rsidP="006459CA">
    <w:r>
      <w:rPr>
        <w:rFonts w:ascii="Arial" w:hAnsi="Arial"/>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pt;margin-top:-1.1pt;width:65.25pt;height:64.75pt;z-index:251660288;mso-wrap-distance-left:0;mso-wrap-distance-right:0" filled="t">
          <v:fill opacity="0" color2="black"/>
          <v:imagedata r:id="rId1" o:title=""/>
          <w10:wrap type="topAndBottom"/>
        </v:shape>
      </w:pict>
    </w:r>
  </w:p>
  <w:p w:rsidR="000B6E6C" w:rsidRPr="00525B2A" w:rsidRDefault="002047EA" w:rsidP="006459CA">
    <w:pPr>
      <w:pStyle w:val="Cabealho"/>
      <w:jc w:val="center"/>
      <w:rPr>
        <w:rFonts w:ascii="Arial" w:hAnsi="Arial"/>
        <w:b/>
        <w:sz w:val="32"/>
        <w:szCs w:val="32"/>
      </w:rPr>
    </w:pPr>
    <w:r w:rsidRPr="00525B2A">
      <w:rPr>
        <w:rFonts w:ascii="Arial" w:hAnsi="Arial"/>
        <w:b/>
        <w:sz w:val="32"/>
        <w:szCs w:val="32"/>
      </w:rPr>
      <w:t>Prefeitura Municipal de Itapema</w:t>
    </w:r>
  </w:p>
  <w:p w:rsidR="000B6E6C" w:rsidRDefault="002047EA" w:rsidP="006459CA">
    <w:pPr>
      <w:pStyle w:val="Cabealho"/>
      <w:pBdr>
        <w:bottom w:val="single" w:sz="12" w:space="1" w:color="auto"/>
      </w:pBdr>
      <w:jc w:val="center"/>
      <w:rPr>
        <w:rFonts w:ascii="Arial" w:hAnsi="Arial"/>
        <w:b/>
        <w:sz w:val="32"/>
      </w:rPr>
    </w:pPr>
  </w:p>
  <w:p w:rsidR="000B6E6C" w:rsidRDefault="002047EA" w:rsidP="006459CA">
    <w:pPr>
      <w:pStyle w:val="Cabealho"/>
      <w:pBdr>
        <w:bottom w:val="single" w:sz="12" w:space="1" w:color="auto"/>
      </w:pBdr>
      <w:jc w:val="center"/>
      <w:rPr>
        <w:rFonts w:ascii="Arial" w:hAnsi="Arial"/>
        <w:b/>
        <w:sz w:val="32"/>
      </w:rPr>
    </w:pPr>
  </w:p>
  <w:p w:rsidR="000B6E6C" w:rsidRDefault="002047E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056C25"/>
    <w:rsid w:val="00056C25"/>
    <w:rsid w:val="002047EA"/>
    <w:rsid w:val="00AB7801"/>
    <w:rsid w:val="00B0252B"/>
    <w:rsid w:val="00C53C5D"/>
    <w:rsid w:val="00ED1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2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56C25"/>
    <w:pPr>
      <w:tabs>
        <w:tab w:val="center" w:pos="4252"/>
        <w:tab w:val="right" w:pos="8504"/>
      </w:tabs>
    </w:pPr>
  </w:style>
  <w:style w:type="character" w:customStyle="1" w:styleId="CabealhoChar">
    <w:name w:val="Cabeçalho Char"/>
    <w:basedOn w:val="Fontepargpadro"/>
    <w:link w:val="Cabealho"/>
    <w:rsid w:val="00056C25"/>
    <w:rPr>
      <w:rFonts w:ascii="Times New Roman" w:eastAsia="Times New Roman" w:hAnsi="Times New Roman" w:cs="Times New Roman"/>
      <w:sz w:val="20"/>
      <w:szCs w:val="20"/>
      <w:lang w:eastAsia="pt-BR"/>
    </w:rPr>
  </w:style>
  <w:style w:type="paragraph" w:customStyle="1" w:styleId="A301070">
    <w:name w:val="_A301070"/>
    <w:basedOn w:val="Normal"/>
    <w:rsid w:val="00056C25"/>
    <w:pPr>
      <w:widowControl w:val="0"/>
      <w:suppressAutoHyphens/>
      <w:ind w:left="1296" w:firstLine="4176"/>
      <w:jc w:val="both"/>
    </w:pPr>
    <w:rPr>
      <w:sz w:val="24"/>
      <w:szCs w:val="24"/>
      <w:lang w:eastAsia="ar-SA"/>
    </w:rPr>
  </w:style>
  <w:style w:type="paragraph" w:customStyle="1" w:styleId="A301170">
    <w:name w:val="_A301170"/>
    <w:basedOn w:val="Normal"/>
    <w:rsid w:val="00056C25"/>
    <w:pPr>
      <w:widowControl w:val="0"/>
      <w:suppressAutoHyphens/>
      <w:ind w:left="1440" w:firstLine="4176"/>
      <w:jc w:val="both"/>
    </w:pPr>
    <w:rPr>
      <w:sz w:val="24"/>
      <w:szCs w:val="24"/>
      <w:lang w:eastAsia="ar-SA"/>
    </w:rPr>
  </w:style>
  <w:style w:type="paragraph" w:customStyle="1" w:styleId="PADRAO">
    <w:name w:val="PADRAO"/>
    <w:basedOn w:val="Normal"/>
    <w:rsid w:val="00056C25"/>
    <w:pPr>
      <w:widowControl w:val="0"/>
      <w:suppressAutoHyphens/>
      <w:ind w:left="576" w:right="144" w:firstLine="576"/>
      <w:jc w:val="both"/>
    </w:pPr>
    <w:rPr>
      <w:sz w:val="24"/>
      <w:szCs w:val="24"/>
      <w:lang w:eastAsia="ar-SA"/>
    </w:rPr>
  </w:style>
  <w:style w:type="paragraph" w:customStyle="1" w:styleId="A053770">
    <w:name w:val="_A053770"/>
    <w:basedOn w:val="Normal"/>
    <w:rsid w:val="00056C25"/>
    <w:pPr>
      <w:widowControl w:val="0"/>
      <w:suppressAutoHyphens/>
      <w:ind w:left="5184" w:firstLine="576"/>
      <w:jc w:val="both"/>
    </w:pPr>
    <w:rPr>
      <w:sz w:val="24"/>
      <w:szCs w:val="24"/>
      <w:lang w:eastAsia="ar-SA"/>
    </w:rPr>
  </w:style>
  <w:style w:type="paragraph" w:customStyle="1" w:styleId="A103070">
    <w:name w:val="_A103070"/>
    <w:basedOn w:val="Normal"/>
    <w:rsid w:val="00056C25"/>
    <w:pPr>
      <w:widowControl w:val="0"/>
      <w:suppressAutoHyphens/>
      <w:ind w:left="4176" w:firstLine="1296"/>
      <w:jc w:val="both"/>
    </w:pPr>
    <w:rPr>
      <w:sz w:val="24"/>
      <w:lang w:eastAsia="ar-SA"/>
    </w:rPr>
  </w:style>
  <w:style w:type="paragraph" w:customStyle="1" w:styleId="A282869">
    <w:name w:val="_A282869"/>
    <w:basedOn w:val="Normal"/>
    <w:rsid w:val="00056C25"/>
    <w:pPr>
      <w:widowControl w:val="0"/>
      <w:suppressAutoHyphens/>
      <w:ind w:left="3888" w:right="144" w:firstLine="3888"/>
      <w:jc w:val="both"/>
    </w:pPr>
    <w:rPr>
      <w:sz w:val="24"/>
      <w:lang w:eastAsia="ar-SA"/>
    </w:rPr>
  </w:style>
  <w:style w:type="paragraph" w:customStyle="1" w:styleId="A280669">
    <w:name w:val="_A280669"/>
    <w:basedOn w:val="Normal"/>
    <w:rsid w:val="00056C25"/>
    <w:pPr>
      <w:widowControl w:val="0"/>
      <w:suppressAutoHyphens/>
      <w:ind w:left="720" w:right="144" w:firstLine="3888"/>
      <w:jc w:val="both"/>
    </w:pPr>
    <w:rPr>
      <w:sz w:val="24"/>
      <w:lang w:eastAsia="ar-SA"/>
    </w:rPr>
  </w:style>
  <w:style w:type="paragraph" w:customStyle="1" w:styleId="A301069">
    <w:name w:val="_A301069"/>
    <w:basedOn w:val="Normal"/>
    <w:rsid w:val="00056C25"/>
    <w:pPr>
      <w:widowControl w:val="0"/>
      <w:suppressAutoHyphens/>
      <w:ind w:left="1296" w:right="144" w:firstLine="4176"/>
      <w:jc w:val="both"/>
    </w:pPr>
    <w:rPr>
      <w:sz w:val="24"/>
      <w:lang w:eastAsia="ar-SA"/>
    </w:rPr>
  </w:style>
  <w:style w:type="paragraph" w:customStyle="1" w:styleId="A301068">
    <w:name w:val="_A301068"/>
    <w:basedOn w:val="Normal"/>
    <w:rsid w:val="00056C25"/>
    <w:pPr>
      <w:widowControl w:val="0"/>
      <w:suppressAutoHyphens/>
      <w:ind w:left="1296" w:right="288" w:firstLine="4176"/>
      <w:jc w:val="both"/>
    </w:pPr>
    <w:rPr>
      <w:sz w:val="24"/>
      <w:lang w:eastAsia="ar-SA"/>
    </w:rPr>
  </w:style>
  <w:style w:type="paragraph" w:customStyle="1" w:styleId="A101069">
    <w:name w:val="_A101069"/>
    <w:basedOn w:val="Normal"/>
    <w:rsid w:val="00056C25"/>
    <w:pPr>
      <w:widowControl w:val="0"/>
      <w:suppressAutoHyphens/>
      <w:ind w:left="1296" w:right="144" w:firstLine="1296"/>
      <w:jc w:val="both"/>
    </w:pPr>
    <w:rPr>
      <w:sz w:val="24"/>
      <w:lang w:eastAsia="ar-SA"/>
    </w:rPr>
  </w:style>
  <w:style w:type="paragraph" w:customStyle="1" w:styleId="A305069">
    <w:name w:val="_A305069"/>
    <w:basedOn w:val="Normal"/>
    <w:rsid w:val="00056C25"/>
    <w:pPr>
      <w:widowControl w:val="0"/>
      <w:suppressAutoHyphens/>
      <w:ind w:left="7056" w:right="144" w:firstLine="4176"/>
      <w:jc w:val="both"/>
    </w:pPr>
    <w:rPr>
      <w:sz w:val="24"/>
      <w:lang w:eastAsia="ar-SA"/>
    </w:rPr>
  </w:style>
  <w:style w:type="paragraph" w:customStyle="1" w:styleId="A311069">
    <w:name w:val="_A311069"/>
    <w:basedOn w:val="Normal"/>
    <w:rsid w:val="00056C25"/>
    <w:pPr>
      <w:widowControl w:val="0"/>
      <w:suppressAutoHyphens/>
      <w:ind w:left="1296" w:right="144" w:firstLine="4320"/>
      <w:jc w:val="both"/>
    </w:pPr>
    <w:rPr>
      <w:sz w:val="24"/>
      <w:lang w:eastAsia="ar-SA"/>
    </w:rPr>
  </w:style>
  <w:style w:type="paragraph" w:styleId="Corpodetexto">
    <w:name w:val="Body Text"/>
    <w:basedOn w:val="Normal"/>
    <w:link w:val="CorpodetextoChar"/>
    <w:rsid w:val="00ED19DD"/>
    <w:pPr>
      <w:widowControl w:val="0"/>
    </w:pPr>
    <w:rPr>
      <w:rFonts w:ascii="Courier New" w:hAnsi="Courier New" w:cs="Tms Rmn"/>
      <w:snapToGrid w:val="0"/>
      <w:sz w:val="24"/>
    </w:rPr>
  </w:style>
  <w:style w:type="character" w:customStyle="1" w:styleId="CorpodetextoChar">
    <w:name w:val="Corpo de texto Char"/>
    <w:basedOn w:val="Fontepargpadro"/>
    <w:link w:val="Corpodetexto"/>
    <w:rsid w:val="00ED19DD"/>
    <w:rPr>
      <w:rFonts w:ascii="Courier New" w:eastAsia="Times New Roman" w:hAnsi="Courier New" w:cs="Tms Rmn"/>
      <w:snapToGrid w:val="0"/>
      <w:sz w:val="24"/>
      <w:szCs w:val="20"/>
      <w:lang w:eastAsia="pt-BR"/>
    </w:rPr>
  </w:style>
  <w:style w:type="paragraph" w:customStyle="1" w:styleId="A300969">
    <w:name w:val="_A300969"/>
    <w:basedOn w:val="Normal"/>
    <w:rsid w:val="00C53C5D"/>
    <w:pPr>
      <w:widowControl w:val="0"/>
      <w:ind w:left="1152" w:right="144" w:firstLine="4176"/>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965</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PMI</cp:lastModifiedBy>
  <cp:revision>1</cp:revision>
  <dcterms:created xsi:type="dcterms:W3CDTF">2012-06-27T20:05:00Z</dcterms:created>
  <dcterms:modified xsi:type="dcterms:W3CDTF">2012-06-27T20:43:00Z</dcterms:modified>
</cp:coreProperties>
</file>