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88" w:rsidRDefault="00F269F0" w:rsidP="0059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BOLETIM 02</w:t>
      </w:r>
      <w:r w:rsidR="00597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</w:t>
      </w: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50">
        <w:rPr>
          <w:rFonts w:ascii="Times New Roman" w:hAnsi="Times New Roman" w:cs="Times New Roman"/>
          <w:b/>
          <w:sz w:val="24"/>
          <w:szCs w:val="24"/>
        </w:rPr>
        <w:t>1ª COPA SANTANA DE FUTEBOL DE AREIA 2017</w:t>
      </w:r>
      <w:r>
        <w:rPr>
          <w:rFonts w:ascii="Times New Roman" w:hAnsi="Times New Roman" w:cs="Times New Roman"/>
          <w:b/>
          <w:sz w:val="24"/>
          <w:szCs w:val="24"/>
        </w:rPr>
        <w:t xml:space="preserve"> – TAÇA PAULO REIS “PALICO” (IN MEMORIAM)</w:t>
      </w: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RESULTADOS,</w:t>
      </w:r>
      <w:r w:rsidRPr="00546350">
        <w:rPr>
          <w:rFonts w:ascii="Times New Roman" w:hAnsi="Times New Roman" w:cs="Times New Roman"/>
          <w:b/>
          <w:sz w:val="24"/>
          <w:szCs w:val="24"/>
        </w:rPr>
        <w:t xml:space="preserve"> CONTROLES DE CARTÕES E </w:t>
      </w:r>
      <w:r>
        <w:rPr>
          <w:rFonts w:ascii="Times New Roman" w:hAnsi="Times New Roman" w:cs="Times New Roman"/>
          <w:b/>
          <w:sz w:val="24"/>
          <w:szCs w:val="24"/>
        </w:rPr>
        <w:t>ARTILHARIA.</w:t>
      </w:r>
    </w:p>
    <w:p w:rsidR="002C29BE" w:rsidRDefault="002C29BE" w:rsidP="00597088">
      <w:pPr>
        <w:spacing w:after="0" w:line="240" w:lineRule="auto"/>
      </w:pPr>
    </w:p>
    <w:p w:rsidR="00597088" w:rsidRDefault="00597088" w:rsidP="005970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RESULTADOS CHAVE “A”</w:t>
      </w:r>
    </w:p>
    <w:tbl>
      <w:tblPr>
        <w:tblW w:w="11745" w:type="dxa"/>
        <w:tblInd w:w="-1730" w:type="dxa"/>
        <w:tblCellMar>
          <w:left w:w="70" w:type="dxa"/>
          <w:right w:w="70" w:type="dxa"/>
        </w:tblCellMar>
        <w:tblLook w:val="04A0"/>
      </w:tblPr>
      <w:tblGrid>
        <w:gridCol w:w="2362"/>
        <w:gridCol w:w="505"/>
        <w:gridCol w:w="390"/>
        <w:gridCol w:w="505"/>
        <w:gridCol w:w="505"/>
        <w:gridCol w:w="390"/>
        <w:gridCol w:w="505"/>
        <w:gridCol w:w="505"/>
        <w:gridCol w:w="390"/>
        <w:gridCol w:w="505"/>
        <w:gridCol w:w="482"/>
        <w:gridCol w:w="482"/>
        <w:gridCol w:w="482"/>
        <w:gridCol w:w="482"/>
        <w:gridCol w:w="596"/>
        <w:gridCol w:w="596"/>
        <w:gridCol w:w="664"/>
        <w:gridCol w:w="573"/>
        <w:gridCol w:w="826"/>
      </w:tblGrid>
      <w:tr w:rsidR="002C29BE" w:rsidRPr="002C29BE" w:rsidTr="002C29BE">
        <w:trPr>
          <w:trHeight w:val="626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A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Guarani Santana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Mc </w:t>
            </w:r>
            <w:proofErr w:type="spellStart"/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Aluminios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Selent</w:t>
            </w:r>
            <w:proofErr w:type="spellEnd"/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Tabuleiro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2C29BE" w:rsidRPr="002C29BE" w:rsidTr="002C29BE">
        <w:trPr>
          <w:trHeight w:val="467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Guarani Santana</w:t>
            </w:r>
          </w:p>
        </w:tc>
        <w:tc>
          <w:tcPr>
            <w:tcW w:w="13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lang w:eastAsia="pt-BR"/>
              </w:rPr>
              <w:t>6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2C29BE" w:rsidRPr="002C29BE" w:rsidTr="002C29BE">
        <w:trPr>
          <w:trHeight w:val="467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Mc </w:t>
            </w:r>
            <w:proofErr w:type="spellStart"/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Aluminios</w:t>
            </w:r>
            <w:proofErr w:type="spellEnd"/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reverseDiagStripe" w:color="000000" w:fill="FFFFFF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2C29BE" w:rsidRPr="002C29BE" w:rsidTr="002C29BE">
        <w:trPr>
          <w:trHeight w:val="467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Selent</w:t>
            </w:r>
            <w:proofErr w:type="spellEnd"/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Tabuleiro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13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2C29BE" w:rsidRPr="002C29BE" w:rsidTr="002C29BE">
        <w:trPr>
          <w:trHeight w:val="348"/>
        </w:trPr>
        <w:tc>
          <w:tcPr>
            <w:tcW w:w="1174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29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97088" w:rsidRDefault="00597088" w:rsidP="00597088">
      <w:pPr>
        <w:jc w:val="center"/>
        <w:rPr>
          <w:rFonts w:ascii="Times New Roman" w:hAnsi="Times New Roman" w:cs="Times New Roman"/>
          <w:b/>
        </w:rPr>
      </w:pP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>
        <w:rPr>
          <w:rFonts w:ascii="Times New Roman" w:hAnsi="Times New Roman" w:cs="Times New Roman"/>
          <w:b/>
        </w:rPr>
        <w:t xml:space="preserve"> DA CHAVE “A”</w:t>
      </w:r>
      <w:r w:rsidR="00F269F0">
        <w:rPr>
          <w:rFonts w:ascii="Times New Roman" w:hAnsi="Times New Roman" w:cs="Times New Roman"/>
          <w:b/>
        </w:rPr>
        <w:t xml:space="preserve"> ATÉ A RODADA DO DIA 20</w:t>
      </w:r>
      <w:r w:rsidRPr="00546350">
        <w:rPr>
          <w:rFonts w:ascii="Times New Roman" w:hAnsi="Times New Roman" w:cs="Times New Roman"/>
          <w:b/>
        </w:rPr>
        <w:t>-03-2017</w:t>
      </w: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597088" w:rsidTr="00766049">
        <w:trPr>
          <w:trHeight w:val="288"/>
        </w:trPr>
        <w:tc>
          <w:tcPr>
            <w:tcW w:w="3863" w:type="dxa"/>
            <w:vMerge w:val="restart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597088" w:rsidTr="00766049">
        <w:trPr>
          <w:trHeight w:val="287"/>
        </w:trPr>
        <w:tc>
          <w:tcPr>
            <w:tcW w:w="3863" w:type="dxa"/>
            <w:vMerge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597088" w:rsidTr="00766049">
        <w:trPr>
          <w:trHeight w:val="371"/>
        </w:trPr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Guarani Santana Empreendimentos</w:t>
            </w:r>
          </w:p>
        </w:tc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Ricardo Luiz 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Silwy</w:t>
            </w:r>
            <w:proofErr w:type="spellEnd"/>
          </w:p>
        </w:tc>
        <w:tc>
          <w:tcPr>
            <w:tcW w:w="1932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03)</w:t>
            </w:r>
          </w:p>
        </w:tc>
        <w:tc>
          <w:tcPr>
            <w:tcW w:w="193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97088" w:rsidTr="00766049">
        <w:trPr>
          <w:trHeight w:val="349"/>
        </w:trPr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</w:p>
        </w:tc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Venicio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Antenor Oswaldo</w:t>
            </w:r>
          </w:p>
        </w:tc>
        <w:tc>
          <w:tcPr>
            <w:tcW w:w="1932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01)</w:t>
            </w:r>
          </w:p>
        </w:tc>
        <w:tc>
          <w:tcPr>
            <w:tcW w:w="193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3299A" w:rsidTr="00766049">
        <w:trPr>
          <w:trHeight w:val="349"/>
        </w:trPr>
        <w:tc>
          <w:tcPr>
            <w:tcW w:w="3863" w:type="dxa"/>
          </w:tcPr>
          <w:p w:rsidR="0003299A" w:rsidRPr="00597088" w:rsidRDefault="0003299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63" w:type="dxa"/>
          </w:tcPr>
          <w:p w:rsidR="0003299A" w:rsidRPr="00597088" w:rsidRDefault="0003299A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Dirceu Roque Klaus</w:t>
            </w:r>
          </w:p>
        </w:tc>
        <w:tc>
          <w:tcPr>
            <w:tcW w:w="1932" w:type="dxa"/>
          </w:tcPr>
          <w:p w:rsidR="0003299A" w:rsidRPr="00597088" w:rsidRDefault="0003299A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</w:tc>
        <w:tc>
          <w:tcPr>
            <w:tcW w:w="1933" w:type="dxa"/>
          </w:tcPr>
          <w:p w:rsidR="0003299A" w:rsidRPr="00597088" w:rsidRDefault="0003299A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2C29BE" w:rsidRDefault="002C29BE"/>
    <w:p w:rsidR="00597088" w:rsidRDefault="00597088"/>
    <w:p w:rsidR="00597088" w:rsidRDefault="00597088"/>
    <w:p w:rsidR="00597088" w:rsidRDefault="00597088" w:rsidP="005970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RESULTADOS CHAVE “B”</w:t>
      </w:r>
    </w:p>
    <w:p w:rsidR="002C29BE" w:rsidRDefault="002C29BE" w:rsidP="005970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11681" w:type="dxa"/>
        <w:tblInd w:w="-1730" w:type="dxa"/>
        <w:tblCellMar>
          <w:left w:w="70" w:type="dxa"/>
          <w:right w:w="70" w:type="dxa"/>
        </w:tblCellMar>
        <w:tblLook w:val="04A0"/>
      </w:tblPr>
      <w:tblGrid>
        <w:gridCol w:w="2350"/>
        <w:gridCol w:w="502"/>
        <w:gridCol w:w="388"/>
        <w:gridCol w:w="502"/>
        <w:gridCol w:w="502"/>
        <w:gridCol w:w="388"/>
        <w:gridCol w:w="502"/>
        <w:gridCol w:w="502"/>
        <w:gridCol w:w="388"/>
        <w:gridCol w:w="502"/>
        <w:gridCol w:w="479"/>
        <w:gridCol w:w="479"/>
        <w:gridCol w:w="479"/>
        <w:gridCol w:w="479"/>
        <w:gridCol w:w="593"/>
        <w:gridCol w:w="593"/>
        <w:gridCol w:w="662"/>
        <w:gridCol w:w="570"/>
        <w:gridCol w:w="821"/>
      </w:tblGrid>
      <w:tr w:rsidR="002C29BE" w:rsidRPr="002C29BE" w:rsidTr="002C29BE">
        <w:trPr>
          <w:trHeight w:val="657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B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Vide Verso/Mercado </w:t>
            </w:r>
            <w:proofErr w:type="spellStart"/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Osmari</w:t>
            </w:r>
            <w:proofErr w:type="spellEnd"/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Bella</w:t>
            </w:r>
            <w:proofErr w:type="spellEnd"/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Vista/MA Calhas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2C2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Sertão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2C29BE" w:rsidRPr="002C29BE" w:rsidTr="002C29BE">
        <w:trPr>
          <w:trHeight w:val="491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Vide Verso/Mercado </w:t>
            </w:r>
            <w:proofErr w:type="spellStart"/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Osmari</w:t>
            </w:r>
            <w:proofErr w:type="spellEnd"/>
          </w:p>
        </w:tc>
        <w:tc>
          <w:tcPr>
            <w:tcW w:w="13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2C29BE" w:rsidRPr="002C29BE" w:rsidTr="002C29BE">
        <w:trPr>
          <w:trHeight w:val="491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Bella</w:t>
            </w:r>
            <w:proofErr w:type="spellEnd"/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Vista/MA Calhas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reverseDiagStripe" w:color="000000" w:fill="FFFFFF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lang w:eastAsia="pt-BR"/>
              </w:rPr>
              <w:t>6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2C29BE" w:rsidRPr="002C29BE" w:rsidTr="002C29BE">
        <w:trPr>
          <w:trHeight w:val="491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Sertão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13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29B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8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C29BE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9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2C29BE" w:rsidRPr="002C29BE" w:rsidTr="002C29BE">
        <w:trPr>
          <w:trHeight w:val="365"/>
        </w:trPr>
        <w:tc>
          <w:tcPr>
            <w:tcW w:w="11681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29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82F18" w:rsidRDefault="00F82F18" w:rsidP="00F82F18">
      <w:pPr>
        <w:jc w:val="center"/>
        <w:rPr>
          <w:rFonts w:ascii="Times New Roman" w:hAnsi="Times New Roman" w:cs="Times New Roman"/>
          <w:b/>
        </w:rPr>
      </w:pPr>
    </w:p>
    <w:p w:rsidR="00F82F18" w:rsidRPr="00546350" w:rsidRDefault="00F82F18" w:rsidP="00F82F18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>
        <w:rPr>
          <w:rFonts w:ascii="Times New Roman" w:hAnsi="Times New Roman" w:cs="Times New Roman"/>
          <w:b/>
        </w:rPr>
        <w:t xml:space="preserve"> DA CHAVE “B”</w:t>
      </w:r>
      <w:r w:rsidR="00F269F0">
        <w:rPr>
          <w:rFonts w:ascii="Times New Roman" w:hAnsi="Times New Roman" w:cs="Times New Roman"/>
          <w:b/>
        </w:rPr>
        <w:t xml:space="preserve"> ATÉ A RODADA DO DIA 20</w:t>
      </w:r>
      <w:r w:rsidRPr="00546350">
        <w:rPr>
          <w:rFonts w:ascii="Times New Roman" w:hAnsi="Times New Roman" w:cs="Times New Roman"/>
          <w:b/>
        </w:rPr>
        <w:t>-03-2017</w:t>
      </w: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F82F18" w:rsidTr="00766049">
        <w:trPr>
          <w:trHeight w:val="288"/>
        </w:trPr>
        <w:tc>
          <w:tcPr>
            <w:tcW w:w="3863" w:type="dxa"/>
            <w:vMerge w:val="restart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F82F18" w:rsidTr="00766049">
        <w:trPr>
          <w:trHeight w:val="287"/>
        </w:trPr>
        <w:tc>
          <w:tcPr>
            <w:tcW w:w="3863" w:type="dxa"/>
            <w:vMerge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F82F18" w:rsidTr="00766049">
        <w:trPr>
          <w:trHeight w:val="371"/>
        </w:trPr>
        <w:tc>
          <w:tcPr>
            <w:tcW w:w="3863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Vista/MA Calhas</w:t>
            </w:r>
          </w:p>
        </w:tc>
        <w:tc>
          <w:tcPr>
            <w:tcW w:w="3863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Julio Cesar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Bruxel</w:t>
            </w:r>
            <w:proofErr w:type="spellEnd"/>
          </w:p>
        </w:tc>
        <w:tc>
          <w:tcPr>
            <w:tcW w:w="1932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933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43D42" w:rsidTr="00766049">
        <w:trPr>
          <w:trHeight w:val="371"/>
        </w:trPr>
        <w:tc>
          <w:tcPr>
            <w:tcW w:w="3863" w:type="dxa"/>
          </w:tcPr>
          <w:p w:rsidR="00D43D42" w:rsidRPr="00597088" w:rsidRDefault="00D43D42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863" w:type="dxa"/>
          </w:tcPr>
          <w:p w:rsidR="00D43D42" w:rsidRPr="00F82F18" w:rsidRDefault="00D43D42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Laureci</w:t>
            </w:r>
            <w:proofErr w:type="spellEnd"/>
            <w:r w:rsidRPr="00D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Jose da Silva</w:t>
            </w:r>
          </w:p>
        </w:tc>
        <w:tc>
          <w:tcPr>
            <w:tcW w:w="1932" w:type="dxa"/>
          </w:tcPr>
          <w:p w:rsidR="00D43D42" w:rsidRPr="00F82F18" w:rsidRDefault="00D43D42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933" w:type="dxa"/>
          </w:tcPr>
          <w:p w:rsidR="00D43D42" w:rsidRPr="00F82F18" w:rsidRDefault="00D43D42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33238" w:rsidTr="00766049">
        <w:trPr>
          <w:trHeight w:val="371"/>
        </w:trPr>
        <w:tc>
          <w:tcPr>
            <w:tcW w:w="3863" w:type="dxa"/>
          </w:tcPr>
          <w:p w:rsidR="00833238" w:rsidRDefault="0083323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 MA Calhas</w:t>
            </w:r>
          </w:p>
        </w:tc>
        <w:tc>
          <w:tcPr>
            <w:tcW w:w="3863" w:type="dxa"/>
          </w:tcPr>
          <w:p w:rsidR="00833238" w:rsidRPr="00D43D42" w:rsidRDefault="0083323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Marcionei</w:t>
            </w:r>
            <w:proofErr w:type="spellEnd"/>
            <w:r w:rsidRPr="0083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Sergio Vieira</w:t>
            </w:r>
          </w:p>
        </w:tc>
        <w:tc>
          <w:tcPr>
            <w:tcW w:w="1932" w:type="dxa"/>
          </w:tcPr>
          <w:p w:rsidR="00833238" w:rsidRDefault="0083323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933" w:type="dxa"/>
          </w:tcPr>
          <w:p w:rsidR="00833238" w:rsidRPr="00F82F18" w:rsidRDefault="0083323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97088" w:rsidRDefault="00597088" w:rsidP="00F82F18"/>
    <w:p w:rsidR="00F82F18" w:rsidRDefault="00F82F18" w:rsidP="00F82F18"/>
    <w:p w:rsidR="00F82F18" w:rsidRPr="004066EE" w:rsidRDefault="00F82F18" w:rsidP="00F82F18">
      <w:pPr>
        <w:rPr>
          <w:rFonts w:ascii="Times New Roman" w:hAnsi="Times New Roman" w:cs="Times New Roman"/>
          <w:b/>
          <w:sz w:val="28"/>
          <w:szCs w:val="28"/>
        </w:rPr>
      </w:pPr>
      <w:r w:rsidRPr="004066EE">
        <w:rPr>
          <w:rFonts w:ascii="Times New Roman" w:hAnsi="Times New Roman" w:cs="Times New Roman"/>
          <w:b/>
          <w:sz w:val="28"/>
          <w:szCs w:val="28"/>
        </w:rPr>
        <w:t>PRINCIPAIS AR</w:t>
      </w:r>
      <w:r w:rsidR="00F269F0">
        <w:rPr>
          <w:rFonts w:ascii="Times New Roman" w:hAnsi="Times New Roman" w:cs="Times New Roman"/>
          <w:b/>
          <w:sz w:val="28"/>
          <w:szCs w:val="28"/>
        </w:rPr>
        <w:t>TILHEIROS ATÉ A RODADA DO DIA 20</w:t>
      </w:r>
      <w:r w:rsidRPr="004066EE">
        <w:rPr>
          <w:rFonts w:ascii="Times New Roman" w:hAnsi="Times New Roman" w:cs="Times New Roman"/>
          <w:b/>
          <w:sz w:val="28"/>
          <w:szCs w:val="28"/>
        </w:rPr>
        <w:t>-03-2017</w:t>
      </w:r>
    </w:p>
    <w:tbl>
      <w:tblPr>
        <w:tblStyle w:val="Tabelacomgrade"/>
        <w:tblW w:w="11116" w:type="dxa"/>
        <w:tblInd w:w="-1288" w:type="dxa"/>
        <w:tblLook w:val="04A0"/>
      </w:tblPr>
      <w:tblGrid>
        <w:gridCol w:w="3705"/>
        <w:gridCol w:w="3705"/>
        <w:gridCol w:w="3706"/>
      </w:tblGrid>
      <w:tr w:rsidR="00F82F18" w:rsidTr="00AC36EB">
        <w:trPr>
          <w:trHeight w:val="316"/>
        </w:trPr>
        <w:tc>
          <w:tcPr>
            <w:tcW w:w="3705" w:type="dxa"/>
          </w:tcPr>
          <w:p w:rsidR="00F82F18" w:rsidRDefault="00F82F18" w:rsidP="00F82F18">
            <w:pPr>
              <w:jc w:val="center"/>
            </w:pPr>
            <w:r>
              <w:t>ATLETA</w:t>
            </w:r>
          </w:p>
        </w:tc>
        <w:tc>
          <w:tcPr>
            <w:tcW w:w="3705" w:type="dxa"/>
          </w:tcPr>
          <w:p w:rsidR="00F82F18" w:rsidRDefault="00F82F18" w:rsidP="00F82F18">
            <w:pPr>
              <w:jc w:val="center"/>
            </w:pPr>
            <w:r>
              <w:t>EQUIPE</w:t>
            </w:r>
          </w:p>
        </w:tc>
        <w:tc>
          <w:tcPr>
            <w:tcW w:w="3706" w:type="dxa"/>
          </w:tcPr>
          <w:p w:rsidR="00F82F18" w:rsidRDefault="00F82F18" w:rsidP="00F82F18">
            <w:pPr>
              <w:jc w:val="center"/>
            </w:pPr>
            <w:r>
              <w:t>GOLS</w:t>
            </w:r>
          </w:p>
        </w:tc>
      </w:tr>
      <w:tr w:rsidR="00F82F18" w:rsidTr="00AC36EB">
        <w:trPr>
          <w:trHeight w:val="652"/>
        </w:trPr>
        <w:tc>
          <w:tcPr>
            <w:tcW w:w="3705" w:type="dxa"/>
          </w:tcPr>
          <w:p w:rsidR="00F82F18" w:rsidRPr="00F82F18" w:rsidRDefault="00F82F18" w:rsidP="00F82F18">
            <w:r w:rsidRPr="00F82F18">
              <w:t xml:space="preserve">Ricardo Luiz </w:t>
            </w:r>
            <w:proofErr w:type="spellStart"/>
            <w:r w:rsidRPr="00F82F18">
              <w:t>Silwy</w:t>
            </w:r>
            <w:proofErr w:type="spellEnd"/>
          </w:p>
        </w:tc>
        <w:tc>
          <w:tcPr>
            <w:tcW w:w="3705" w:type="dxa"/>
          </w:tcPr>
          <w:p w:rsidR="00F82F18" w:rsidRPr="00F82F18" w:rsidRDefault="00AC36EB" w:rsidP="00F82F18">
            <w:r>
              <w:t xml:space="preserve">Guarani Santana Empreendimentos </w:t>
            </w:r>
          </w:p>
        </w:tc>
        <w:tc>
          <w:tcPr>
            <w:tcW w:w="3706" w:type="dxa"/>
          </w:tcPr>
          <w:p w:rsidR="00F82F18" w:rsidRDefault="00F82F18" w:rsidP="00AC36EB">
            <w:pPr>
              <w:jc w:val="center"/>
            </w:pPr>
            <w:r>
              <w:t>05</w:t>
            </w:r>
          </w:p>
        </w:tc>
      </w:tr>
      <w:tr w:rsidR="00573B7B" w:rsidTr="00AC36EB">
        <w:trPr>
          <w:trHeight w:val="652"/>
        </w:trPr>
        <w:tc>
          <w:tcPr>
            <w:tcW w:w="3705" w:type="dxa"/>
          </w:tcPr>
          <w:p w:rsidR="00573B7B" w:rsidRPr="00AC36EB" w:rsidRDefault="00573B7B" w:rsidP="00F82F18">
            <w:proofErr w:type="spellStart"/>
            <w:r w:rsidRPr="00573B7B">
              <w:t>Jalmir</w:t>
            </w:r>
            <w:proofErr w:type="spellEnd"/>
            <w:r w:rsidRPr="00573B7B">
              <w:t xml:space="preserve"> Albertino Caetano</w:t>
            </w:r>
          </w:p>
        </w:tc>
        <w:tc>
          <w:tcPr>
            <w:tcW w:w="3705" w:type="dxa"/>
          </w:tcPr>
          <w:p w:rsidR="00573B7B" w:rsidRDefault="00573B7B" w:rsidP="00573B7B">
            <w:pPr>
              <w:tabs>
                <w:tab w:val="left" w:pos="2359"/>
              </w:tabs>
            </w:pPr>
            <w:r>
              <w:t xml:space="preserve">Sertão </w:t>
            </w:r>
          </w:p>
        </w:tc>
        <w:tc>
          <w:tcPr>
            <w:tcW w:w="3706" w:type="dxa"/>
          </w:tcPr>
          <w:p w:rsidR="00573B7B" w:rsidRDefault="00573B7B" w:rsidP="00AC36EB">
            <w:pPr>
              <w:jc w:val="center"/>
            </w:pPr>
            <w:r>
              <w:t>04</w:t>
            </w:r>
          </w:p>
        </w:tc>
      </w:tr>
      <w:tr w:rsidR="00AC36EB" w:rsidTr="00AC36EB">
        <w:trPr>
          <w:trHeight w:val="652"/>
        </w:trPr>
        <w:tc>
          <w:tcPr>
            <w:tcW w:w="3705" w:type="dxa"/>
          </w:tcPr>
          <w:p w:rsidR="00AC36EB" w:rsidRPr="00F82F18" w:rsidRDefault="00AC36EB" w:rsidP="00F82F18">
            <w:proofErr w:type="spellStart"/>
            <w:r w:rsidRPr="00AC36EB">
              <w:t>Djorgeno</w:t>
            </w:r>
            <w:proofErr w:type="spellEnd"/>
            <w:r w:rsidRPr="00AC36EB">
              <w:t xml:space="preserve"> Furtado</w:t>
            </w:r>
          </w:p>
        </w:tc>
        <w:tc>
          <w:tcPr>
            <w:tcW w:w="3705" w:type="dxa"/>
          </w:tcPr>
          <w:p w:rsidR="00AC36EB" w:rsidRPr="00F82F18" w:rsidRDefault="00AC36EB" w:rsidP="00F82F18">
            <w:r>
              <w:t>Guarani Santana Empreendimentos</w:t>
            </w:r>
          </w:p>
        </w:tc>
        <w:tc>
          <w:tcPr>
            <w:tcW w:w="3706" w:type="dxa"/>
          </w:tcPr>
          <w:p w:rsidR="00AC36EB" w:rsidRDefault="00AC36EB" w:rsidP="00AC36EB">
            <w:pPr>
              <w:jc w:val="center"/>
            </w:pPr>
            <w:r>
              <w:t>03</w:t>
            </w:r>
          </w:p>
        </w:tc>
      </w:tr>
      <w:tr w:rsidR="00F82F18" w:rsidTr="00AC36EB">
        <w:trPr>
          <w:trHeight w:val="316"/>
        </w:trPr>
        <w:tc>
          <w:tcPr>
            <w:tcW w:w="3705" w:type="dxa"/>
          </w:tcPr>
          <w:p w:rsidR="00F82F18" w:rsidRDefault="00F82F18" w:rsidP="00F82F18">
            <w:r w:rsidRPr="00F82F18">
              <w:t>Robson de Almeida JR</w:t>
            </w:r>
          </w:p>
        </w:tc>
        <w:tc>
          <w:tcPr>
            <w:tcW w:w="3705" w:type="dxa"/>
          </w:tcPr>
          <w:p w:rsidR="00F82F18" w:rsidRPr="00AC36EB" w:rsidRDefault="00F82F18" w:rsidP="00F82F18">
            <w:pPr>
              <w:rPr>
                <w:b/>
              </w:rPr>
            </w:pPr>
            <w:r w:rsidRPr="00AC36EB">
              <w:rPr>
                <w:b/>
              </w:rPr>
              <w:t>Bela Vista e MA Calhas</w:t>
            </w:r>
          </w:p>
        </w:tc>
        <w:tc>
          <w:tcPr>
            <w:tcW w:w="3706" w:type="dxa"/>
          </w:tcPr>
          <w:p w:rsidR="00F82F18" w:rsidRDefault="00AE3BF9" w:rsidP="00AC36EB">
            <w:pPr>
              <w:jc w:val="center"/>
            </w:pPr>
            <w:r>
              <w:t>05</w:t>
            </w:r>
          </w:p>
        </w:tc>
      </w:tr>
      <w:tr w:rsidR="00F82F18" w:rsidTr="00AC36EB">
        <w:trPr>
          <w:trHeight w:val="634"/>
        </w:trPr>
        <w:tc>
          <w:tcPr>
            <w:tcW w:w="3705" w:type="dxa"/>
          </w:tcPr>
          <w:p w:rsidR="00F82F18" w:rsidRDefault="00F82F18" w:rsidP="00F82F18">
            <w:r w:rsidRPr="00F82F18">
              <w:t>Vanderlei dos Santos</w:t>
            </w:r>
          </w:p>
        </w:tc>
        <w:tc>
          <w:tcPr>
            <w:tcW w:w="3705" w:type="dxa"/>
          </w:tcPr>
          <w:p w:rsidR="00F82F18" w:rsidRPr="00AC36EB" w:rsidRDefault="00F82F18" w:rsidP="00F82F18">
            <w:pPr>
              <w:rPr>
                <w:b/>
              </w:rPr>
            </w:pPr>
            <w:r w:rsidRPr="00AC36EB">
              <w:rPr>
                <w:b/>
              </w:rPr>
              <w:t xml:space="preserve">Vide Verso Estamparia / Mercado </w:t>
            </w:r>
            <w:proofErr w:type="spellStart"/>
            <w:r w:rsidRPr="00AC36EB">
              <w:rPr>
                <w:b/>
              </w:rPr>
              <w:t>Osmari</w:t>
            </w:r>
            <w:proofErr w:type="spellEnd"/>
          </w:p>
        </w:tc>
        <w:tc>
          <w:tcPr>
            <w:tcW w:w="3706" w:type="dxa"/>
          </w:tcPr>
          <w:p w:rsidR="00F82F18" w:rsidRDefault="00F82F18" w:rsidP="00AC36EB">
            <w:pPr>
              <w:jc w:val="center"/>
            </w:pPr>
            <w:r>
              <w:t>03</w:t>
            </w:r>
          </w:p>
        </w:tc>
      </w:tr>
      <w:tr w:rsidR="00F82F18" w:rsidTr="00AC36EB">
        <w:trPr>
          <w:trHeight w:val="316"/>
        </w:trPr>
        <w:tc>
          <w:tcPr>
            <w:tcW w:w="3705" w:type="dxa"/>
          </w:tcPr>
          <w:p w:rsidR="00F82F18" w:rsidRDefault="00F82F18" w:rsidP="00F82F18">
            <w:r w:rsidRPr="00F82F18">
              <w:t xml:space="preserve">Rodrigo Junior </w:t>
            </w:r>
            <w:proofErr w:type="spellStart"/>
            <w:r w:rsidRPr="00F82F18">
              <w:t>Sanagiotto</w:t>
            </w:r>
            <w:proofErr w:type="spellEnd"/>
          </w:p>
        </w:tc>
        <w:tc>
          <w:tcPr>
            <w:tcW w:w="3705" w:type="dxa"/>
          </w:tcPr>
          <w:p w:rsidR="00F82F18" w:rsidRPr="00AC36EB" w:rsidRDefault="00F82F18" w:rsidP="00F82F18">
            <w:pPr>
              <w:rPr>
                <w:b/>
              </w:rPr>
            </w:pPr>
            <w:r w:rsidRPr="00AC36EB">
              <w:rPr>
                <w:b/>
              </w:rPr>
              <w:t xml:space="preserve">Sertão </w:t>
            </w:r>
          </w:p>
        </w:tc>
        <w:tc>
          <w:tcPr>
            <w:tcW w:w="3706" w:type="dxa"/>
          </w:tcPr>
          <w:p w:rsidR="00F82F18" w:rsidRDefault="00F82F18" w:rsidP="00AC36EB">
            <w:pPr>
              <w:jc w:val="center"/>
            </w:pPr>
            <w:r>
              <w:t>03</w:t>
            </w:r>
          </w:p>
        </w:tc>
      </w:tr>
    </w:tbl>
    <w:p w:rsidR="00F82F18" w:rsidRDefault="00F82F18" w:rsidP="00F82F18"/>
    <w:sectPr w:rsidR="00F82F18" w:rsidSect="002613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78" w:rsidRDefault="00B01C78" w:rsidP="00597088">
      <w:pPr>
        <w:spacing w:after="0" w:line="240" w:lineRule="auto"/>
      </w:pPr>
      <w:r>
        <w:separator/>
      </w:r>
    </w:p>
  </w:endnote>
  <w:endnote w:type="continuationSeparator" w:id="0">
    <w:p w:rsidR="00B01C78" w:rsidRDefault="00B01C78" w:rsidP="005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78" w:rsidRDefault="00B01C78" w:rsidP="00597088">
      <w:pPr>
        <w:spacing w:after="0" w:line="240" w:lineRule="auto"/>
      </w:pPr>
      <w:r>
        <w:separator/>
      </w:r>
    </w:p>
  </w:footnote>
  <w:footnote w:type="continuationSeparator" w:id="0">
    <w:p w:rsidR="00B01C78" w:rsidRDefault="00B01C78" w:rsidP="0059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88" w:rsidRDefault="00597088" w:rsidP="00597088">
    <w:pPr>
      <w:rPr>
        <w:b/>
      </w:rPr>
    </w:pPr>
    <w:r>
      <w:rPr>
        <w:noProof/>
        <w:lang w:eastAsia="pt-BR"/>
      </w:rPr>
      <w:drawing>
        <wp:inline distT="0" distB="0" distL="0" distR="0">
          <wp:extent cx="2140491" cy="651754"/>
          <wp:effectExtent l="19050" t="0" r="0" b="0"/>
          <wp:docPr id="3" name="Imagem 1" descr="http://www.itapema.sc.gov.br/img/conteudo/images/logo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tapema.sc.gov.br/img/conteudo/images/logo%20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22" cy="65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eastAsia="pt-BR"/>
      </w:rPr>
      <w:drawing>
        <wp:inline distT="0" distB="0" distL="0" distR="0">
          <wp:extent cx="1906622" cy="739302"/>
          <wp:effectExtent l="19050" t="0" r="0" b="0"/>
          <wp:docPr id="4" name="Imagem 7" descr="Resultado de imagem para copa santana de futebol de ar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copa santana de futebol de are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39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SECRETARIA DE EDUCAÇÃO E ESPORTE </w:t>
    </w:r>
  </w:p>
  <w:p w:rsidR="00597088" w:rsidRDefault="005970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088"/>
    <w:rsid w:val="0003299A"/>
    <w:rsid w:val="00261374"/>
    <w:rsid w:val="002B381E"/>
    <w:rsid w:val="002C29BE"/>
    <w:rsid w:val="003929CD"/>
    <w:rsid w:val="00573B7B"/>
    <w:rsid w:val="00597088"/>
    <w:rsid w:val="00833238"/>
    <w:rsid w:val="0084434C"/>
    <w:rsid w:val="00AC36EB"/>
    <w:rsid w:val="00AE3BF9"/>
    <w:rsid w:val="00B01C78"/>
    <w:rsid w:val="00D43D42"/>
    <w:rsid w:val="00E103FD"/>
    <w:rsid w:val="00F269F0"/>
    <w:rsid w:val="00F8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088"/>
  </w:style>
  <w:style w:type="paragraph" w:styleId="Rodap">
    <w:name w:val="footer"/>
    <w:basedOn w:val="Normal"/>
    <w:link w:val="RodapChar"/>
    <w:uiPriority w:val="99"/>
    <w:semiHidden/>
    <w:unhideWhenUsed/>
    <w:rsid w:val="0059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088"/>
  </w:style>
  <w:style w:type="paragraph" w:styleId="Textodebalo">
    <w:name w:val="Balloon Text"/>
    <w:basedOn w:val="Normal"/>
    <w:link w:val="TextodebaloChar"/>
    <w:uiPriority w:val="99"/>
    <w:semiHidden/>
    <w:unhideWhenUsed/>
    <w:rsid w:val="0059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0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2017-03-20T20:15:00Z</dcterms:created>
  <dcterms:modified xsi:type="dcterms:W3CDTF">2017-03-20T20:15:00Z</dcterms:modified>
</cp:coreProperties>
</file>